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E8CA" w14:textId="77777777" w:rsidR="001B25D2" w:rsidRDefault="004B6069" w:rsidP="008E7965">
      <w:pPr>
        <w:spacing w:after="0" w:line="360" w:lineRule="auto"/>
        <w:rPr>
          <w:rFonts w:ascii="Arial" w:hAnsi="Arial" w:cs="Arial"/>
          <w:sz w:val="24"/>
        </w:rPr>
      </w:pPr>
      <w:r>
        <w:rPr>
          <w:rFonts w:ascii="Arial" w:hAnsi="Arial" w:cs="Arial"/>
          <w:b/>
          <w:sz w:val="24"/>
          <w:u w:val="single"/>
        </w:rPr>
        <w:t>FUNDAMENTOS:</w:t>
      </w:r>
    </w:p>
    <w:p w14:paraId="16B5B638" w14:textId="2B2A9A6D"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La convivencia armónica entre los seres humanos y los animales en entornos urbanos densamente poblados exige del Estado la implementación de políticas públicas integrales y proactivas. Esta Ordenanza nace de la convicción de que el bienestar animal, la salud pública, la seguridad ciudadana y el orden urbano son competentes interdependientes de una comunidad sostenible y respetuosa. La tenencia responsable de animales domésticos, lejos de ser una cuestión meramente privada, constituye un pilar esencial para garantizar una coexistencia pacífica. La ausencia de una regulación clara y unificada ha derivado históricamente que afectan negativamente a todos los actores involucrados: animales, tutores y la comunidad en general.</w:t>
      </w:r>
    </w:p>
    <w:p w14:paraId="541C46FA" w14:textId="6F2689D1"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El notable incremento de animales de compañía en los hogares de nuestra ciudad, sumado a la creciente profesionalización de oficios como el paseo, adiestramiento, cuidado y educación canina, torna imprescindible contar con un marco normativo claro y actualizado. Este cuerpo legal busca establecer derechos, deberes y responsabilidades inequívocas para quienes ejercen estas actividades en el ámbito de la ciudad de Rawson, reconociendo su importancia social y económica. La presente normativa no solo busca regular, sino también dignificar y jerarquizar estas labores, diferenciando a los profesionales capacitados y comprometidos, y brindando confianza a los tutores responsables.</w:t>
      </w:r>
    </w:p>
    <w:p w14:paraId="5BDBCD58" w14:textId="642B7DD9"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w:t>
      </w:r>
      <w:r w:rsidRPr="006A51C6">
        <w:rPr>
          <w:rFonts w:ascii="Arial" w:hAnsi="Arial" w:cs="Arial"/>
          <w:sz w:val="24"/>
          <w:szCs w:val="24"/>
          <w:lang w:eastAsia="es-AR"/>
        </w:rPr>
        <w:t>Establecer una normativa específica y detallada permite promover activamente el respeto por la vida animal, prevenir el abandono y el maltrato, fomentar el cuidado adecuado y reducir los riesgos asociados a animales sin control sanitario o supervisión. Asimismo, esta Ordenanza busca generar una profunda conciencia en la comunidad sobre el compromiso ético, legal y afectivo que implica incorporar un animal al entorno familiar, fortaleciendo el tejido social a través de valores como el respeto, la empatía y la protección de los más vulnerables.</w:t>
      </w:r>
    </w:p>
    <w:p w14:paraId="1A6191B9" w14:textId="01E9B08B"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La presente Ordenanza se estructura sobre tres ejes fundamentales e interconectados:</w:t>
      </w:r>
    </w:p>
    <w:p w14:paraId="2C201723" w14:textId="3B9D07AF" w:rsidR="008E7965" w:rsidRDefault="008E7965" w:rsidP="008E7965">
      <w:pPr>
        <w:numPr>
          <w:ilvl w:val="0"/>
          <w:numId w:val="2"/>
        </w:numPr>
        <w:spacing w:after="0" w:line="360" w:lineRule="auto"/>
        <w:ind w:left="851"/>
        <w:jc w:val="both"/>
        <w:rPr>
          <w:rFonts w:ascii="Arial" w:hAnsi="Arial" w:cs="Arial"/>
          <w:sz w:val="24"/>
          <w:szCs w:val="24"/>
          <w:lang w:eastAsia="es-AR"/>
        </w:rPr>
      </w:pPr>
      <w:r>
        <w:rPr>
          <w:rFonts w:ascii="Arial" w:hAnsi="Arial" w:cs="Arial"/>
          <w:b/>
          <w:sz w:val="24"/>
          <w:szCs w:val="24"/>
          <w:lang w:eastAsia="es-AR"/>
        </w:rPr>
        <w:lastRenderedPageBreak/>
        <w:t>Un Programa de Capacitación Laboral (“Huellas de Oportunidad”):</w:t>
      </w:r>
      <w:r>
        <w:rPr>
          <w:rFonts w:ascii="Arial" w:hAnsi="Arial" w:cs="Arial"/>
          <w:sz w:val="24"/>
          <w:szCs w:val="24"/>
          <w:lang w:eastAsia="es-AR"/>
        </w:rPr>
        <w:t xml:space="preserve"> Se crea un </w:t>
      </w:r>
      <w:r w:rsidR="00F40332">
        <w:rPr>
          <w:rFonts w:ascii="Arial" w:hAnsi="Arial" w:cs="Arial"/>
          <w:sz w:val="24"/>
          <w:szCs w:val="24"/>
          <w:lang w:eastAsia="es-AR"/>
        </w:rPr>
        <w:t xml:space="preserve">Programa Municipal </w:t>
      </w:r>
      <w:r>
        <w:rPr>
          <w:rFonts w:ascii="Arial" w:hAnsi="Arial" w:cs="Arial"/>
          <w:sz w:val="24"/>
          <w:szCs w:val="24"/>
          <w:lang w:eastAsia="es-AR"/>
        </w:rPr>
        <w:t xml:space="preserve">destinado a brindar formación teórica y práctica en adiestramiento, cuidado, educación y paseo de perros. Esta iniciativa no solo responde a la necesidad de profesionalizar al sector, sino que también se constituye como una poderosa herramienta de inserción laboral y generación de empleo genuino. </w:t>
      </w:r>
      <w:r w:rsidRPr="009B25E5">
        <w:rPr>
          <w:rFonts w:ascii="Arial" w:hAnsi="Arial" w:cs="Arial"/>
          <w:sz w:val="24"/>
          <w:szCs w:val="24"/>
          <w:lang w:eastAsia="es-AR"/>
        </w:rPr>
        <w:t>La capacitación es la base para garantizar que quienes trabajen con animales posean los conocimientos necesarios sobre manejo canino, comportamiento, salud básica y protocolos de seguridad, minimizando los riesgos de maltrato, estrés o lesiones, incluso de forma involuntaria.</w:t>
      </w:r>
    </w:p>
    <w:p w14:paraId="662464A4" w14:textId="3FD8F559" w:rsidR="008E7965" w:rsidRDefault="008E7965" w:rsidP="008E7965">
      <w:pPr>
        <w:numPr>
          <w:ilvl w:val="0"/>
          <w:numId w:val="2"/>
        </w:numPr>
        <w:spacing w:after="0" w:line="360" w:lineRule="auto"/>
        <w:ind w:left="851"/>
        <w:jc w:val="both"/>
        <w:rPr>
          <w:rFonts w:ascii="Arial" w:hAnsi="Arial" w:cs="Arial"/>
          <w:sz w:val="24"/>
          <w:szCs w:val="24"/>
          <w:lang w:eastAsia="es-AR"/>
        </w:rPr>
      </w:pPr>
      <w:r>
        <w:rPr>
          <w:rFonts w:ascii="Arial" w:hAnsi="Arial" w:cs="Arial"/>
          <w:b/>
          <w:sz w:val="24"/>
          <w:szCs w:val="24"/>
          <w:lang w:eastAsia="es-AR"/>
        </w:rPr>
        <w:t>Un Registro Municipal y una Credencial Habilitante:</w:t>
      </w:r>
      <w:r>
        <w:rPr>
          <w:rFonts w:ascii="Arial" w:hAnsi="Arial" w:cs="Arial"/>
          <w:sz w:val="24"/>
          <w:szCs w:val="24"/>
          <w:lang w:eastAsia="es-AR"/>
        </w:rPr>
        <w:t xml:space="preserve"> Se crea un Registro Municipal de Adiestradores, Cuidadores, Educadores y Paseadores de </w:t>
      </w:r>
      <w:r w:rsidR="00541078">
        <w:rPr>
          <w:rFonts w:ascii="Arial" w:hAnsi="Arial" w:cs="Arial"/>
          <w:sz w:val="24"/>
          <w:szCs w:val="24"/>
          <w:lang w:eastAsia="es-AR"/>
        </w:rPr>
        <w:t>Perros</w:t>
      </w:r>
      <w:r>
        <w:rPr>
          <w:rFonts w:ascii="Arial" w:hAnsi="Arial" w:cs="Arial"/>
          <w:sz w:val="24"/>
          <w:szCs w:val="24"/>
          <w:lang w:eastAsia="es-AR"/>
        </w:rPr>
        <w:t xml:space="preserve">, junto con una Credencial Habilitante de carácter obligatorio. </w:t>
      </w:r>
      <w:r w:rsidRPr="009B25E5">
        <w:rPr>
          <w:rFonts w:ascii="Arial" w:hAnsi="Arial" w:cs="Arial"/>
          <w:sz w:val="24"/>
          <w:szCs w:val="24"/>
          <w:lang w:eastAsia="es-AR"/>
        </w:rPr>
        <w:t xml:space="preserve">Estos instrumentos son esenciales para formalizar el sector, permitiendo al </w:t>
      </w:r>
      <w:r w:rsidR="00D23359" w:rsidRPr="009B25E5">
        <w:rPr>
          <w:rFonts w:ascii="Arial" w:hAnsi="Arial" w:cs="Arial"/>
          <w:sz w:val="24"/>
          <w:szCs w:val="24"/>
          <w:lang w:eastAsia="es-AR"/>
        </w:rPr>
        <w:t xml:space="preserve">Municipio </w:t>
      </w:r>
      <w:r w:rsidRPr="009B25E5">
        <w:rPr>
          <w:rFonts w:ascii="Arial" w:hAnsi="Arial" w:cs="Arial"/>
          <w:sz w:val="24"/>
          <w:szCs w:val="24"/>
          <w:lang w:eastAsia="es-AR"/>
        </w:rPr>
        <w:t>llevar un control actualizado de los prestadores de servicios, facilitar las tareas de fiscalización, y establecer canales formales de denuncia y resolución de conflictos. La credencial, obtenida tras una capacitación y evaluación, actúa como un sello de calidad y confianza para los ciudadanos que contratan estos servicios.</w:t>
      </w:r>
    </w:p>
    <w:p w14:paraId="1D35D9FF" w14:textId="78863CE4" w:rsidR="008E7965" w:rsidRDefault="008E7965" w:rsidP="008E7965">
      <w:pPr>
        <w:numPr>
          <w:ilvl w:val="0"/>
          <w:numId w:val="2"/>
        </w:numPr>
        <w:spacing w:after="0" w:line="360" w:lineRule="auto"/>
        <w:ind w:left="851"/>
        <w:jc w:val="both"/>
        <w:rPr>
          <w:rFonts w:ascii="Arial" w:hAnsi="Arial" w:cs="Arial"/>
          <w:sz w:val="24"/>
          <w:szCs w:val="24"/>
          <w:lang w:eastAsia="es-AR"/>
        </w:rPr>
      </w:pPr>
      <w:r>
        <w:rPr>
          <w:rFonts w:ascii="Arial" w:hAnsi="Arial" w:cs="Arial"/>
          <w:b/>
          <w:sz w:val="24"/>
          <w:szCs w:val="24"/>
          <w:lang w:eastAsia="es-AR"/>
        </w:rPr>
        <w:t>Un Programa de Tenencia Responsable y Fomento a la Adopción:</w:t>
      </w:r>
      <w:r>
        <w:rPr>
          <w:rFonts w:ascii="Arial" w:hAnsi="Arial" w:cs="Arial"/>
          <w:sz w:val="24"/>
          <w:szCs w:val="24"/>
          <w:lang w:eastAsia="es-AR"/>
        </w:rPr>
        <w:t xml:space="preserve"> Se articulan políticas activas para fomentar la adopción de animales en situación de calle, incluyendo beneficios como la eximición temporal del </w:t>
      </w:r>
      <w:r w:rsidR="0003161A">
        <w:rPr>
          <w:rFonts w:ascii="Arial" w:hAnsi="Arial" w:cs="Arial"/>
          <w:sz w:val="24"/>
          <w:szCs w:val="24"/>
          <w:lang w:eastAsia="es-AR"/>
        </w:rPr>
        <w:t xml:space="preserve">Impuesto Inmobiliario </w:t>
      </w:r>
      <w:r>
        <w:rPr>
          <w:rFonts w:ascii="Arial" w:hAnsi="Arial" w:cs="Arial"/>
          <w:sz w:val="24"/>
          <w:szCs w:val="24"/>
          <w:lang w:eastAsia="es-AR"/>
        </w:rPr>
        <w:t xml:space="preserve">para las familias adoptantes. Esta medida </w:t>
      </w:r>
      <w:r w:rsidRPr="009B25E5">
        <w:rPr>
          <w:rFonts w:ascii="Arial" w:hAnsi="Arial" w:cs="Arial"/>
          <w:sz w:val="24"/>
          <w:szCs w:val="24"/>
          <w:lang w:eastAsia="es-AR"/>
        </w:rPr>
        <w:t>busca incentivar una decisión que no solo salva una vida, sino que también contribuye a aliviar la problemática de la superpoblación animal en el espacio público.</w:t>
      </w:r>
    </w:p>
    <w:p w14:paraId="35F8CD20" w14:textId="506924E7"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En conjunto, estos ejes buscan consolidar una cultura de convivencia urbana basada en el respeto mutuo entre todos los seres vivos, en consonancia con la Ordenanza </w:t>
      </w:r>
      <w:proofErr w:type="spellStart"/>
      <w:r>
        <w:rPr>
          <w:rFonts w:ascii="Arial" w:hAnsi="Arial" w:cs="Arial"/>
          <w:sz w:val="24"/>
          <w:szCs w:val="24"/>
          <w:lang w:eastAsia="es-AR"/>
        </w:rPr>
        <w:t>N°</w:t>
      </w:r>
      <w:proofErr w:type="spellEnd"/>
      <w:r>
        <w:rPr>
          <w:rFonts w:ascii="Arial" w:hAnsi="Arial" w:cs="Arial"/>
          <w:sz w:val="24"/>
          <w:szCs w:val="24"/>
          <w:lang w:eastAsia="es-AR"/>
        </w:rPr>
        <w:t xml:space="preserve"> 8979, que crea el “Programa Integral de Veterinaria de la ciudad de Rawson”.</w:t>
      </w:r>
    </w:p>
    <w:p w14:paraId="24E21506" w14:textId="37315EB1"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lastRenderedPageBreak/>
        <w:t xml:space="preserve">                     Esta Ordenanza se fundamenta en un sólido plexo normativo que abarca desde la Constitución Nacional hasta principios internacionales, reafirmando la legitimidad y la obligación del Estado Municipal de intervenir en esta materia.</w:t>
      </w:r>
    </w:p>
    <w:p w14:paraId="104D5D33" w14:textId="1E9B669B"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A nivel Constitucional, el Artículo 14° Bis consagra el derecho a condiciones dignas de labor. El </w:t>
      </w:r>
      <w:r w:rsidR="003D1D08">
        <w:rPr>
          <w:rFonts w:ascii="Arial" w:hAnsi="Arial" w:cs="Arial"/>
          <w:sz w:val="24"/>
          <w:szCs w:val="24"/>
          <w:lang w:eastAsia="es-AR"/>
        </w:rPr>
        <w:t xml:space="preserve">Programa </w:t>
      </w:r>
      <w:r>
        <w:rPr>
          <w:rFonts w:ascii="Arial" w:hAnsi="Arial" w:cs="Arial"/>
          <w:sz w:val="24"/>
          <w:szCs w:val="24"/>
          <w:lang w:eastAsia="es-AR"/>
        </w:rPr>
        <w:t>“Huellas de Oportunidad” se alinea directamente con este mandato, ofreciendo formación profesional como una vía de acceso al trabajo decente y a la inclusión social y económica.</w:t>
      </w:r>
    </w:p>
    <w:p w14:paraId="02FD3517" w14:textId="6C0FCCFA"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El Artículo 41° de la Constitución Nacional establece el derecho de todos los habitantes a un ambiente sano y equilibrado, y el deber de preservar la diversidad biológica. La protección animal y la regulación de la </w:t>
      </w:r>
      <w:r w:rsidRPr="0056705F">
        <w:rPr>
          <w:rFonts w:ascii="Arial" w:hAnsi="Arial" w:cs="Arial"/>
          <w:sz w:val="24"/>
          <w:szCs w:val="24"/>
          <w:lang w:eastAsia="es-AR"/>
        </w:rPr>
        <w:t>convivencia con animales domésticos son parte integral de este derecho ambiental colectivo. Un ambiente urbano ordenado exige que quienes cuidan animales estén capacitados para garantizar el bienestar animal y la seguridad de los vecinos.</w:t>
      </w:r>
      <w:r>
        <w:rPr>
          <w:rFonts w:ascii="Arial" w:hAnsi="Arial" w:cs="Arial"/>
          <w:sz w:val="24"/>
          <w:szCs w:val="24"/>
          <w:lang w:eastAsia="es-AR"/>
        </w:rPr>
        <w:t xml:space="preserve"> A su vez</w:t>
      </w:r>
      <w:r w:rsidR="003D1D08">
        <w:rPr>
          <w:rFonts w:ascii="Arial" w:hAnsi="Arial" w:cs="Arial"/>
          <w:sz w:val="24"/>
          <w:szCs w:val="24"/>
          <w:lang w:eastAsia="es-AR"/>
        </w:rPr>
        <w:t>,</w:t>
      </w:r>
      <w:r>
        <w:rPr>
          <w:rFonts w:ascii="Arial" w:hAnsi="Arial" w:cs="Arial"/>
          <w:sz w:val="24"/>
          <w:szCs w:val="24"/>
          <w:lang w:eastAsia="es-AR"/>
        </w:rPr>
        <w:t xml:space="preserve"> el Artículo 43° </w:t>
      </w:r>
      <w:r w:rsidRPr="0056705F">
        <w:rPr>
          <w:rFonts w:ascii="Arial" w:hAnsi="Arial" w:cs="Arial"/>
          <w:sz w:val="24"/>
          <w:szCs w:val="24"/>
          <w:lang w:eastAsia="es-AR"/>
        </w:rPr>
        <w:t xml:space="preserve">habilita Acciones de Amparo en defensa de bienes colectivos como el medio ambiente, lo que refuerza la potestad del </w:t>
      </w:r>
      <w:r w:rsidR="003D1D08" w:rsidRPr="0056705F">
        <w:rPr>
          <w:rFonts w:ascii="Arial" w:hAnsi="Arial" w:cs="Arial"/>
          <w:sz w:val="24"/>
          <w:szCs w:val="24"/>
          <w:lang w:eastAsia="es-AR"/>
        </w:rPr>
        <w:t xml:space="preserve">Municipio </w:t>
      </w:r>
      <w:r w:rsidRPr="0056705F">
        <w:rPr>
          <w:rFonts w:ascii="Arial" w:hAnsi="Arial" w:cs="Arial"/>
          <w:sz w:val="24"/>
          <w:szCs w:val="24"/>
          <w:lang w:eastAsia="es-AR"/>
        </w:rPr>
        <w:t>para intervenir preventivamente en esta materia.</w:t>
      </w:r>
    </w:p>
    <w:p w14:paraId="46EA5260" w14:textId="14DFDFE9"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En Legislación Nacional y Provincial, la Ley Nacional </w:t>
      </w:r>
      <w:proofErr w:type="spellStart"/>
      <w:r>
        <w:rPr>
          <w:rFonts w:ascii="Arial" w:hAnsi="Arial" w:cs="Arial"/>
          <w:sz w:val="24"/>
          <w:szCs w:val="24"/>
          <w:lang w:eastAsia="es-AR"/>
        </w:rPr>
        <w:t>N°</w:t>
      </w:r>
      <w:proofErr w:type="spellEnd"/>
      <w:r>
        <w:rPr>
          <w:rFonts w:ascii="Arial" w:hAnsi="Arial" w:cs="Arial"/>
          <w:sz w:val="24"/>
          <w:szCs w:val="24"/>
          <w:lang w:eastAsia="es-AR"/>
        </w:rPr>
        <w:t xml:space="preserve"> 14.346</w:t>
      </w:r>
      <w:r w:rsidR="006421D5">
        <w:rPr>
          <w:rFonts w:ascii="Arial" w:hAnsi="Arial" w:cs="Arial"/>
          <w:sz w:val="24"/>
          <w:szCs w:val="24"/>
          <w:lang w:eastAsia="es-AR"/>
        </w:rPr>
        <w:t>,</w:t>
      </w:r>
      <w:r>
        <w:rPr>
          <w:rFonts w:ascii="Arial" w:hAnsi="Arial" w:cs="Arial"/>
          <w:sz w:val="24"/>
          <w:szCs w:val="24"/>
          <w:lang w:eastAsia="es-AR"/>
        </w:rPr>
        <w:t xml:space="preserve"> de </w:t>
      </w:r>
      <w:r w:rsidR="006421D5">
        <w:rPr>
          <w:rFonts w:ascii="Arial" w:hAnsi="Arial" w:cs="Arial"/>
          <w:sz w:val="24"/>
          <w:szCs w:val="24"/>
          <w:lang w:eastAsia="es-AR"/>
        </w:rPr>
        <w:t xml:space="preserve">Protección </w:t>
      </w:r>
      <w:r>
        <w:rPr>
          <w:rFonts w:ascii="Arial" w:hAnsi="Arial" w:cs="Arial"/>
          <w:sz w:val="24"/>
          <w:szCs w:val="24"/>
          <w:lang w:eastAsia="es-AR"/>
        </w:rPr>
        <w:t>Animal</w:t>
      </w:r>
      <w:r w:rsidR="006421D5">
        <w:rPr>
          <w:rFonts w:ascii="Arial" w:hAnsi="Arial" w:cs="Arial"/>
          <w:sz w:val="24"/>
          <w:szCs w:val="24"/>
          <w:lang w:eastAsia="es-AR"/>
        </w:rPr>
        <w:t>,</w:t>
      </w:r>
      <w:r>
        <w:rPr>
          <w:rFonts w:ascii="Arial" w:hAnsi="Arial" w:cs="Arial"/>
          <w:sz w:val="24"/>
          <w:szCs w:val="24"/>
          <w:lang w:eastAsia="es-AR"/>
        </w:rPr>
        <w:t xml:space="preserve"> reprime </w:t>
      </w:r>
      <w:r w:rsidRPr="0056705F">
        <w:rPr>
          <w:rFonts w:ascii="Arial" w:hAnsi="Arial" w:cs="Arial"/>
          <w:sz w:val="24"/>
          <w:szCs w:val="24"/>
          <w:lang w:eastAsia="es-AR"/>
        </w:rPr>
        <w:t>penalmente el maltrato y los actos de crueldad hacia los animales. La presente Ordenanza actúa como un mecanismo preventivo, fortaleciendo la conciencia ciudadana sobre el buen trato y reduciendo conductas indebidas derivadas del desconocimiento.</w:t>
      </w:r>
      <w:r>
        <w:rPr>
          <w:rFonts w:ascii="Arial" w:hAnsi="Arial" w:cs="Arial"/>
          <w:sz w:val="24"/>
          <w:szCs w:val="24"/>
          <w:lang w:eastAsia="es-AR"/>
        </w:rPr>
        <w:t xml:space="preserve"> También el Decreto Nacional </w:t>
      </w:r>
      <w:proofErr w:type="spellStart"/>
      <w:r>
        <w:rPr>
          <w:rFonts w:ascii="Arial" w:hAnsi="Arial" w:cs="Arial"/>
          <w:sz w:val="24"/>
          <w:szCs w:val="24"/>
          <w:lang w:eastAsia="es-AR"/>
        </w:rPr>
        <w:t>N°</w:t>
      </w:r>
      <w:proofErr w:type="spellEnd"/>
      <w:r>
        <w:rPr>
          <w:rFonts w:ascii="Arial" w:hAnsi="Arial" w:cs="Arial"/>
          <w:sz w:val="24"/>
          <w:szCs w:val="24"/>
          <w:lang w:eastAsia="es-AR"/>
        </w:rPr>
        <w:t xml:space="preserve"> 1088/11 (Programa Nacional de Tenencia Responsable)</w:t>
      </w:r>
      <w:r w:rsidR="006421D5">
        <w:rPr>
          <w:rFonts w:ascii="Arial" w:hAnsi="Arial" w:cs="Arial"/>
          <w:sz w:val="24"/>
          <w:szCs w:val="24"/>
          <w:lang w:eastAsia="es-AR"/>
        </w:rPr>
        <w:t>,</w:t>
      </w:r>
      <w:r>
        <w:rPr>
          <w:rFonts w:ascii="Arial" w:hAnsi="Arial" w:cs="Arial"/>
          <w:sz w:val="24"/>
          <w:szCs w:val="24"/>
          <w:lang w:eastAsia="es-AR"/>
        </w:rPr>
        <w:t xml:space="preserve"> articula tareas de </w:t>
      </w:r>
      <w:r w:rsidRPr="0056705F">
        <w:rPr>
          <w:rFonts w:ascii="Arial" w:hAnsi="Arial" w:cs="Arial"/>
          <w:sz w:val="24"/>
          <w:szCs w:val="24"/>
          <w:lang w:eastAsia="es-AR"/>
        </w:rPr>
        <w:t xml:space="preserve">prevención sanitaria, control poblacional y educación pública. La Provincia </w:t>
      </w:r>
      <w:proofErr w:type="spellStart"/>
      <w:r w:rsidRPr="0056705F">
        <w:rPr>
          <w:rFonts w:ascii="Arial" w:hAnsi="Arial" w:cs="Arial"/>
          <w:sz w:val="24"/>
          <w:szCs w:val="24"/>
          <w:lang w:eastAsia="es-AR"/>
        </w:rPr>
        <w:t>del</w:t>
      </w:r>
      <w:proofErr w:type="spellEnd"/>
      <w:r w:rsidRPr="0056705F">
        <w:rPr>
          <w:rFonts w:ascii="Arial" w:hAnsi="Arial" w:cs="Arial"/>
          <w:sz w:val="24"/>
          <w:szCs w:val="24"/>
          <w:lang w:eastAsia="es-AR"/>
        </w:rPr>
        <w:t xml:space="preserve"> Chubut adhiere a este </w:t>
      </w:r>
      <w:r w:rsidR="000B4A89" w:rsidRPr="0056705F">
        <w:rPr>
          <w:rFonts w:ascii="Arial" w:hAnsi="Arial" w:cs="Arial"/>
          <w:sz w:val="24"/>
          <w:szCs w:val="24"/>
          <w:lang w:eastAsia="es-AR"/>
        </w:rPr>
        <w:t xml:space="preserve">Programa </w:t>
      </w:r>
      <w:r w:rsidRPr="0056705F">
        <w:rPr>
          <w:rFonts w:ascii="Arial" w:hAnsi="Arial" w:cs="Arial"/>
          <w:sz w:val="24"/>
          <w:szCs w:val="24"/>
          <w:lang w:eastAsia="es-AR"/>
        </w:rPr>
        <w:t xml:space="preserve">mediante la Ley Provincial I </w:t>
      </w:r>
      <w:r w:rsidR="000B4A89">
        <w:rPr>
          <w:rFonts w:ascii="Arial" w:hAnsi="Arial" w:cs="Arial"/>
          <w:sz w:val="24"/>
          <w:szCs w:val="24"/>
          <w:lang w:eastAsia="es-AR"/>
        </w:rPr>
        <w:t xml:space="preserve">- </w:t>
      </w:r>
      <w:proofErr w:type="spellStart"/>
      <w:r w:rsidRPr="0056705F">
        <w:rPr>
          <w:rFonts w:ascii="Arial" w:hAnsi="Arial" w:cs="Arial"/>
          <w:sz w:val="24"/>
          <w:szCs w:val="24"/>
          <w:lang w:eastAsia="es-AR"/>
        </w:rPr>
        <w:t>N°</w:t>
      </w:r>
      <w:proofErr w:type="spellEnd"/>
      <w:r w:rsidRPr="0056705F">
        <w:rPr>
          <w:rFonts w:ascii="Arial" w:hAnsi="Arial" w:cs="Arial"/>
          <w:sz w:val="24"/>
          <w:szCs w:val="24"/>
          <w:lang w:eastAsia="es-AR"/>
        </w:rPr>
        <w:t xml:space="preserve"> 655, la cual, además, declara a Chubut como provincia no eutanásica, prohibiendo el sacrificio de perros y gatos.</w:t>
      </w:r>
      <w:r>
        <w:rPr>
          <w:rFonts w:ascii="Arial" w:hAnsi="Arial" w:cs="Arial"/>
          <w:sz w:val="24"/>
          <w:szCs w:val="24"/>
          <w:lang w:eastAsia="es-AR"/>
        </w:rPr>
        <w:t xml:space="preserve"> A su vez la Ley Provincial I - </w:t>
      </w:r>
      <w:proofErr w:type="spellStart"/>
      <w:r>
        <w:rPr>
          <w:rFonts w:ascii="Arial" w:hAnsi="Arial" w:cs="Arial"/>
          <w:sz w:val="24"/>
          <w:szCs w:val="24"/>
          <w:lang w:eastAsia="es-AR"/>
        </w:rPr>
        <w:t>N°</w:t>
      </w:r>
      <w:proofErr w:type="spellEnd"/>
      <w:r>
        <w:rPr>
          <w:rFonts w:ascii="Arial" w:hAnsi="Arial" w:cs="Arial"/>
          <w:sz w:val="24"/>
          <w:szCs w:val="24"/>
          <w:lang w:eastAsia="es-AR"/>
        </w:rPr>
        <w:t xml:space="preserve"> 683 declara de </w:t>
      </w:r>
      <w:r w:rsidR="00985D25">
        <w:rPr>
          <w:rFonts w:ascii="Arial" w:hAnsi="Arial" w:cs="Arial"/>
          <w:sz w:val="24"/>
          <w:szCs w:val="24"/>
          <w:lang w:eastAsia="es-AR"/>
        </w:rPr>
        <w:t xml:space="preserve">Interés </w:t>
      </w:r>
      <w:r w:rsidR="00985D25" w:rsidRPr="005B2C2C">
        <w:rPr>
          <w:rFonts w:ascii="Arial" w:hAnsi="Arial" w:cs="Arial"/>
          <w:sz w:val="24"/>
          <w:szCs w:val="24"/>
          <w:lang w:eastAsia="es-AR"/>
        </w:rPr>
        <w:t xml:space="preserve">Provincial </w:t>
      </w:r>
      <w:r w:rsidRPr="005B2C2C">
        <w:rPr>
          <w:rFonts w:ascii="Arial" w:hAnsi="Arial" w:cs="Arial"/>
          <w:sz w:val="24"/>
          <w:szCs w:val="24"/>
          <w:lang w:eastAsia="es-AR"/>
        </w:rPr>
        <w:t>la protección de todas las especies animales domésticas contra todo acto de crueldad, marco al cual la ciudad de Rawson adhiere.</w:t>
      </w:r>
    </w:p>
    <w:p w14:paraId="26670E5C" w14:textId="43D7D80D"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Por otra parte, la Ley Nacional de Educación Técnico Profesional </w:t>
      </w:r>
      <w:proofErr w:type="spellStart"/>
      <w:r>
        <w:rPr>
          <w:rFonts w:ascii="Arial" w:hAnsi="Arial" w:cs="Arial"/>
          <w:sz w:val="24"/>
          <w:szCs w:val="24"/>
          <w:lang w:eastAsia="es-AR"/>
        </w:rPr>
        <w:t>N°</w:t>
      </w:r>
      <w:proofErr w:type="spellEnd"/>
      <w:r>
        <w:rPr>
          <w:rFonts w:ascii="Arial" w:hAnsi="Arial" w:cs="Arial"/>
          <w:sz w:val="24"/>
          <w:szCs w:val="24"/>
          <w:lang w:eastAsia="es-AR"/>
        </w:rPr>
        <w:t xml:space="preserve"> 26.058 fomenta </w:t>
      </w:r>
      <w:r w:rsidRPr="005B2C2C">
        <w:rPr>
          <w:rFonts w:ascii="Arial" w:hAnsi="Arial" w:cs="Arial"/>
          <w:sz w:val="24"/>
          <w:szCs w:val="24"/>
          <w:lang w:eastAsia="es-AR"/>
        </w:rPr>
        <w:t xml:space="preserve">trayectorias formativas que favorezcan la inserción laboral. El </w:t>
      </w:r>
      <w:r w:rsidR="00985D25" w:rsidRPr="005B2C2C">
        <w:rPr>
          <w:rFonts w:ascii="Arial" w:hAnsi="Arial" w:cs="Arial"/>
          <w:sz w:val="24"/>
          <w:szCs w:val="24"/>
          <w:lang w:eastAsia="es-AR"/>
        </w:rPr>
        <w:t xml:space="preserve">Programa </w:t>
      </w:r>
      <w:r w:rsidRPr="005B2C2C">
        <w:rPr>
          <w:rFonts w:ascii="Arial" w:hAnsi="Arial" w:cs="Arial"/>
          <w:sz w:val="24"/>
          <w:szCs w:val="24"/>
          <w:lang w:eastAsia="es-AR"/>
        </w:rPr>
        <w:t xml:space="preserve">de </w:t>
      </w:r>
      <w:r w:rsidR="00985D25" w:rsidRPr="005B2C2C">
        <w:rPr>
          <w:rFonts w:ascii="Arial" w:hAnsi="Arial" w:cs="Arial"/>
          <w:sz w:val="24"/>
          <w:szCs w:val="24"/>
          <w:lang w:eastAsia="es-AR"/>
        </w:rPr>
        <w:t xml:space="preserve">Capacitación </w:t>
      </w:r>
      <w:r w:rsidRPr="005B2C2C">
        <w:rPr>
          <w:rFonts w:ascii="Arial" w:hAnsi="Arial" w:cs="Arial"/>
          <w:sz w:val="24"/>
          <w:szCs w:val="24"/>
          <w:lang w:eastAsia="es-AR"/>
        </w:rPr>
        <w:t xml:space="preserve">propuesto se alinea con esta </w:t>
      </w:r>
      <w:r w:rsidR="00985D25" w:rsidRPr="005B2C2C">
        <w:rPr>
          <w:rFonts w:ascii="Arial" w:hAnsi="Arial" w:cs="Arial"/>
          <w:sz w:val="24"/>
          <w:szCs w:val="24"/>
          <w:lang w:eastAsia="es-AR"/>
        </w:rPr>
        <w:t xml:space="preserve">Ley </w:t>
      </w:r>
      <w:r w:rsidRPr="005B2C2C">
        <w:rPr>
          <w:rFonts w:ascii="Arial" w:hAnsi="Arial" w:cs="Arial"/>
          <w:sz w:val="24"/>
          <w:szCs w:val="24"/>
          <w:lang w:eastAsia="es-AR"/>
        </w:rPr>
        <w:t>al brindar formación específica en un oficio de creciente demanda.</w:t>
      </w:r>
      <w:r>
        <w:rPr>
          <w:rFonts w:ascii="Arial" w:hAnsi="Arial" w:cs="Arial"/>
          <w:sz w:val="24"/>
          <w:szCs w:val="24"/>
          <w:lang w:eastAsia="es-AR"/>
        </w:rPr>
        <w:t xml:space="preserve"> La Ley Nacional de Empleo </w:t>
      </w:r>
      <w:proofErr w:type="spellStart"/>
      <w:r>
        <w:rPr>
          <w:rFonts w:ascii="Arial" w:hAnsi="Arial" w:cs="Arial"/>
          <w:sz w:val="24"/>
          <w:szCs w:val="24"/>
          <w:lang w:eastAsia="es-AR"/>
        </w:rPr>
        <w:t>N°</w:t>
      </w:r>
      <w:proofErr w:type="spellEnd"/>
      <w:r>
        <w:rPr>
          <w:rFonts w:ascii="Arial" w:hAnsi="Arial" w:cs="Arial"/>
          <w:sz w:val="24"/>
          <w:szCs w:val="24"/>
          <w:lang w:eastAsia="es-AR"/>
        </w:rPr>
        <w:t xml:space="preserve"> 24.013 faculta al Estado </w:t>
      </w:r>
      <w:r w:rsidRPr="005B2C2C">
        <w:rPr>
          <w:rFonts w:ascii="Arial" w:hAnsi="Arial" w:cs="Arial"/>
          <w:sz w:val="24"/>
          <w:szCs w:val="24"/>
          <w:lang w:eastAsia="es-AR"/>
        </w:rPr>
        <w:t>a promover programas de formación para sectores vulnerables, como jóvenes y personas desempleadas, objetivo que este proyecto busca cumplir a nivel local.</w:t>
      </w:r>
    </w:p>
    <w:p w14:paraId="5A9EB5F6" w14:textId="123C0328"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En el Marco Internacional existe desde 1978 la Declaración Universal de los Derechos del Animal. Aunque Argentina no ha adherido formalmente, sus principios actúan como “</w:t>
      </w:r>
      <w:proofErr w:type="spellStart"/>
      <w:r>
        <w:rPr>
          <w:rFonts w:ascii="Arial" w:hAnsi="Arial" w:cs="Arial"/>
          <w:sz w:val="24"/>
          <w:szCs w:val="24"/>
          <w:lang w:eastAsia="es-AR"/>
        </w:rPr>
        <w:t>Soft</w:t>
      </w:r>
      <w:proofErr w:type="spellEnd"/>
      <w:r>
        <w:rPr>
          <w:rFonts w:ascii="Arial" w:hAnsi="Arial" w:cs="Arial"/>
          <w:sz w:val="24"/>
          <w:szCs w:val="24"/>
          <w:lang w:eastAsia="es-AR"/>
        </w:rPr>
        <w:t xml:space="preserve"> </w:t>
      </w:r>
      <w:proofErr w:type="spellStart"/>
      <w:r>
        <w:rPr>
          <w:rFonts w:ascii="Arial" w:hAnsi="Arial" w:cs="Arial"/>
          <w:sz w:val="24"/>
          <w:szCs w:val="24"/>
          <w:lang w:eastAsia="es-AR"/>
        </w:rPr>
        <w:t>Law</w:t>
      </w:r>
      <w:proofErr w:type="spellEnd"/>
      <w:r>
        <w:rPr>
          <w:rFonts w:ascii="Arial" w:hAnsi="Arial" w:cs="Arial"/>
          <w:sz w:val="24"/>
          <w:szCs w:val="24"/>
          <w:lang w:eastAsia="es-AR"/>
        </w:rPr>
        <w:t xml:space="preserve">” o derecho blando. Esta declaración establece que todos los animales tienen derecho a vivir, ser respetados, no sufrir maltratos y recibir cuidados y protección. La educación es fundamental para promover este respeto, un principio rector de esta Ordenanza. </w:t>
      </w:r>
    </w:p>
    <w:p w14:paraId="15B796B4" w14:textId="01B78E65"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Fallos trascendentes como los de la orangutana “Sandra” y </w:t>
      </w:r>
      <w:proofErr w:type="gramStart"/>
      <w:r>
        <w:rPr>
          <w:rFonts w:ascii="Arial" w:hAnsi="Arial" w:cs="Arial"/>
          <w:sz w:val="24"/>
          <w:szCs w:val="24"/>
          <w:lang w:eastAsia="es-AR"/>
        </w:rPr>
        <w:t>la chimpancé</w:t>
      </w:r>
      <w:proofErr w:type="gramEnd"/>
      <w:r>
        <w:rPr>
          <w:rFonts w:ascii="Arial" w:hAnsi="Arial" w:cs="Arial"/>
          <w:sz w:val="24"/>
          <w:szCs w:val="24"/>
          <w:lang w:eastAsia="es-AR"/>
        </w:rPr>
        <w:t xml:space="preserve"> “Cecilia” han marcado un cambio de paradigma, reconociendo a los animales como “Seres Sintientes”, como sujetos de derechos, no como cosas. Estos precedentes judiciales reafirman la obligación del Estado en todos sus niveles de garantizar su protección integral.</w:t>
      </w:r>
    </w:p>
    <w:p w14:paraId="3F1D464A" w14:textId="1841D98F"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En lo que respecta al Programa “Huellas de Oportunidad”, la Organización Internacional del Trabajo (OIT) en sus Convenios y Recomendaciones sostiene la importancia de la capacitación profesional para garantizar el trabajo decente.</w:t>
      </w:r>
    </w:p>
    <w:p w14:paraId="611E68FC" w14:textId="63F684D6" w:rsidR="008E7965" w:rsidRPr="00FB2B98"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Desde el plano social y educativo, regular</w:t>
      </w:r>
      <w:r w:rsidRPr="00FB2B98">
        <w:rPr>
          <w:rFonts w:ascii="Arial" w:hAnsi="Arial" w:cs="Arial"/>
          <w:sz w:val="24"/>
          <w:szCs w:val="24"/>
          <w:lang w:eastAsia="es-AR"/>
        </w:rPr>
        <w:t xml:space="preserve"> estas actividades contribuye a formalizar oficios que hoy se ejercen a menudo sin capacitación ni supervisión, generando riesgos para animales, personas y el espacio público. Brindar reconocimiento, formación y canales institucionales</w:t>
      </w:r>
      <w:r w:rsidR="0071181E">
        <w:rPr>
          <w:rFonts w:ascii="Arial" w:hAnsi="Arial" w:cs="Arial"/>
          <w:sz w:val="24"/>
          <w:szCs w:val="24"/>
          <w:lang w:eastAsia="es-AR"/>
        </w:rPr>
        <w:t>,</w:t>
      </w:r>
      <w:r w:rsidRPr="00FB2B98">
        <w:rPr>
          <w:rFonts w:ascii="Arial" w:hAnsi="Arial" w:cs="Arial"/>
          <w:sz w:val="24"/>
          <w:szCs w:val="24"/>
          <w:lang w:eastAsia="es-AR"/>
        </w:rPr>
        <w:t xml:space="preserve"> fortalece el empleo digno y promueve valores de cuidado y respeto</w:t>
      </w:r>
      <w:r w:rsidR="0071181E">
        <w:rPr>
          <w:rFonts w:ascii="Arial" w:hAnsi="Arial" w:cs="Arial"/>
          <w:sz w:val="24"/>
          <w:szCs w:val="24"/>
          <w:lang w:eastAsia="es-AR"/>
        </w:rPr>
        <w:t>.</w:t>
      </w:r>
    </w:p>
    <w:p w14:paraId="66AE7F29" w14:textId="37D1CB68"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w:t>
      </w:r>
      <w:r w:rsidRPr="00FB2B98">
        <w:rPr>
          <w:rFonts w:ascii="Arial" w:hAnsi="Arial" w:cs="Arial"/>
          <w:sz w:val="24"/>
          <w:szCs w:val="24"/>
          <w:lang w:eastAsia="es-AR"/>
        </w:rPr>
        <w:t xml:space="preserve">Económicamente, el proyecto abre un nuevo nicho de empleo, especialmente para jóvenes y personas con dificultades de inserción laboral, quienes pueden adquirir un oficio de creciente demanda sin requerir grandes inversiones iniciales. Programas como este son herramientas eficaces para brindar alternativas de trabajo independiente, fomentando el </w:t>
      </w:r>
      <w:proofErr w:type="spellStart"/>
      <w:r w:rsidRPr="00FB2B98">
        <w:rPr>
          <w:rFonts w:ascii="Arial" w:hAnsi="Arial" w:cs="Arial"/>
          <w:sz w:val="24"/>
          <w:szCs w:val="24"/>
          <w:lang w:eastAsia="es-AR"/>
        </w:rPr>
        <w:t>emprendedurismo</w:t>
      </w:r>
      <w:proofErr w:type="spellEnd"/>
      <w:r w:rsidRPr="00FB2B98">
        <w:rPr>
          <w:rFonts w:ascii="Arial" w:hAnsi="Arial" w:cs="Arial"/>
          <w:sz w:val="24"/>
          <w:szCs w:val="24"/>
          <w:lang w:eastAsia="es-AR"/>
        </w:rPr>
        <w:t xml:space="preserve"> y la autonomía económica.</w:t>
      </w:r>
    </w:p>
    <w:p w14:paraId="4F512C26" w14:textId="17E9F5F3" w:rsidR="008E7965" w:rsidRPr="00DD53BC"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Por otro lado</w:t>
      </w:r>
      <w:r w:rsidRPr="00DD53BC">
        <w:rPr>
          <w:rFonts w:ascii="Arial" w:hAnsi="Arial" w:cs="Arial"/>
          <w:sz w:val="24"/>
          <w:szCs w:val="24"/>
          <w:lang w:eastAsia="es-AR"/>
        </w:rPr>
        <w:t>, resulta imprescindible la creación de un Registro Municipal de Adoptantes, herramienta fundamental para garantizar la trazabilidad, el seguimiento y la responsabilidad en los procesos de adopción de perros que se encuentren bajo resguardo municipal o en situación de vulnerabilidad.</w:t>
      </w:r>
    </w:p>
    <w:p w14:paraId="781788FD" w14:textId="3891E75C" w:rsidR="008E7965" w:rsidRPr="00DD53BC"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w:t>
      </w:r>
      <w:r w:rsidRPr="00DD53BC">
        <w:rPr>
          <w:rFonts w:ascii="Arial" w:hAnsi="Arial" w:cs="Arial"/>
          <w:sz w:val="24"/>
          <w:szCs w:val="24"/>
          <w:lang w:eastAsia="es-AR"/>
        </w:rPr>
        <w:t xml:space="preserve">Este </w:t>
      </w:r>
      <w:r w:rsidR="00143947" w:rsidRPr="00DD53BC">
        <w:rPr>
          <w:rFonts w:ascii="Arial" w:hAnsi="Arial" w:cs="Arial"/>
          <w:sz w:val="24"/>
          <w:szCs w:val="24"/>
          <w:lang w:eastAsia="es-AR"/>
        </w:rPr>
        <w:t xml:space="preserve">Registro </w:t>
      </w:r>
      <w:r w:rsidRPr="00DD53BC">
        <w:rPr>
          <w:rFonts w:ascii="Arial" w:hAnsi="Arial" w:cs="Arial"/>
          <w:sz w:val="24"/>
          <w:szCs w:val="24"/>
          <w:lang w:eastAsia="es-AR"/>
        </w:rPr>
        <w:t>permitirá diferenciar adoptantes permanentes y temporarios, asegurar que quienes se inscriban cumplan con requisitos mínimos de idoneidad y compromiso, y posibilitar el seguimiento posterior para detectar situaciones de abandono o maltrato.</w:t>
      </w:r>
    </w:p>
    <w:p w14:paraId="39EF5449" w14:textId="5CAC9627" w:rsidR="008E7965" w:rsidRPr="00DD53BC"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w:t>
      </w:r>
      <w:r w:rsidRPr="00DD53BC">
        <w:rPr>
          <w:rFonts w:ascii="Arial" w:hAnsi="Arial" w:cs="Arial"/>
          <w:sz w:val="24"/>
          <w:szCs w:val="24"/>
          <w:lang w:eastAsia="es-AR"/>
        </w:rPr>
        <w:t xml:space="preserve">La existencia del </w:t>
      </w:r>
      <w:r w:rsidR="00B159C1" w:rsidRPr="00DD53BC">
        <w:rPr>
          <w:rFonts w:ascii="Arial" w:hAnsi="Arial" w:cs="Arial"/>
          <w:sz w:val="24"/>
          <w:szCs w:val="24"/>
          <w:lang w:eastAsia="es-AR"/>
        </w:rPr>
        <w:t xml:space="preserve">Registro </w:t>
      </w:r>
      <w:r w:rsidRPr="00DD53BC">
        <w:rPr>
          <w:rFonts w:ascii="Arial" w:hAnsi="Arial" w:cs="Arial"/>
          <w:sz w:val="24"/>
          <w:szCs w:val="24"/>
          <w:lang w:eastAsia="es-AR"/>
        </w:rPr>
        <w:t>también facilita las políticas públicas de control ético poblacional, ya que permite al Municipio contar con información precisa sobre personas adoptantes, disponibilidad de hogares temporarios, historial de adopciones y cumplimiento de responsabilidades.</w:t>
      </w:r>
    </w:p>
    <w:p w14:paraId="2D815075" w14:textId="61BCEB68" w:rsidR="008E7965" w:rsidRPr="00FB2B98"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w:t>
      </w:r>
      <w:r w:rsidRPr="00DD53BC">
        <w:rPr>
          <w:rFonts w:ascii="Arial" w:hAnsi="Arial" w:cs="Arial"/>
          <w:sz w:val="24"/>
          <w:szCs w:val="24"/>
          <w:lang w:eastAsia="es-AR"/>
        </w:rPr>
        <w:t xml:space="preserve">Asimismo, se propone eximir del pago de </w:t>
      </w:r>
      <w:r w:rsidR="007D252E" w:rsidRPr="00DD53BC">
        <w:rPr>
          <w:rFonts w:ascii="Arial" w:hAnsi="Arial" w:cs="Arial"/>
          <w:sz w:val="24"/>
          <w:szCs w:val="24"/>
          <w:lang w:eastAsia="es-AR"/>
        </w:rPr>
        <w:t xml:space="preserve">Impuestos Municipales </w:t>
      </w:r>
      <w:r w:rsidRPr="00DD53BC">
        <w:rPr>
          <w:rFonts w:ascii="Arial" w:hAnsi="Arial" w:cs="Arial"/>
          <w:sz w:val="24"/>
          <w:szCs w:val="24"/>
          <w:lang w:eastAsia="es-AR"/>
        </w:rPr>
        <w:t>a quienes adopten perros bajo las condiciones previstas en esta Ordenanza, como medida de incentivo y reconocimiento a la función social que cumplen las y los adoptantes. Cada persona que decide asumir el cuidado de un animal contribuye directamente a disminuir la población de perros en situación de vulnerabilidad, reducir gastos públicos asociados al sostenimiento del refugio y promover una cultura de bienestar animal. Por ello, la eximición tributaria constituye una política pública razonable, proporcional y orientada al bien común.</w:t>
      </w:r>
    </w:p>
    <w:p w14:paraId="2B90A5EF" w14:textId="68FE829C" w:rsidR="004B6069"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                     </w:t>
      </w:r>
      <w:r w:rsidRPr="00FB2B98">
        <w:rPr>
          <w:rFonts w:ascii="Arial" w:hAnsi="Arial" w:cs="Arial"/>
          <w:sz w:val="24"/>
          <w:szCs w:val="24"/>
          <w:lang w:eastAsia="es-AR"/>
        </w:rPr>
        <w:t>En definitiva, esta Ordenanza representa un paso adelante en la construcción de una ciudad más justa, segura, solidaria y responsable, donde el bienestar de todos sus habitantes, humanos y no humanos, sea una prioridad de la gestión pública.</w:t>
      </w:r>
    </w:p>
    <w:p w14:paraId="5D7F8185" w14:textId="77777777" w:rsidR="008E7965" w:rsidRDefault="008E7965" w:rsidP="008E7965">
      <w:pPr>
        <w:spacing w:after="0" w:line="360" w:lineRule="auto"/>
        <w:jc w:val="both"/>
        <w:rPr>
          <w:rFonts w:ascii="Arial" w:hAnsi="Arial" w:cs="Arial"/>
          <w:b/>
          <w:bCs/>
          <w:sz w:val="24"/>
          <w:szCs w:val="24"/>
          <w:lang w:eastAsia="es-AR"/>
        </w:rPr>
      </w:pPr>
    </w:p>
    <w:tbl>
      <w:tblPr>
        <w:tblStyle w:val="Tablaconcuadrcula"/>
        <w:tblpPr w:leftFromText="141" w:rightFromText="141" w:vertAnchor="text" w:horzAnchor="margin" w:tblpXSpec="center" w:tblpY="2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B6069" w14:paraId="7B1A55AA" w14:textId="77777777" w:rsidTr="004B6069">
        <w:tc>
          <w:tcPr>
            <w:tcW w:w="4304" w:type="dxa"/>
          </w:tcPr>
          <w:p w14:paraId="673A98AA" w14:textId="2BE8D7CC" w:rsidR="004B6069" w:rsidRDefault="004B6069" w:rsidP="008E7965">
            <w:pPr>
              <w:jc w:val="center"/>
              <w:rPr>
                <w:rFonts w:ascii="Arial" w:hAnsi="Arial" w:cs="Arial"/>
                <w:b/>
                <w:sz w:val="16"/>
              </w:rPr>
            </w:pPr>
            <w:r>
              <w:rPr>
                <w:rFonts w:ascii="Arial" w:hAnsi="Arial" w:cs="Arial"/>
                <w:b/>
                <w:sz w:val="16"/>
              </w:rPr>
              <w:t xml:space="preserve">BRIAN </w:t>
            </w:r>
            <w:r w:rsidR="008E7965">
              <w:rPr>
                <w:rFonts w:ascii="Arial" w:hAnsi="Arial" w:cs="Arial"/>
                <w:b/>
                <w:sz w:val="16"/>
              </w:rPr>
              <w:t xml:space="preserve">AXEL </w:t>
            </w:r>
            <w:r>
              <w:rPr>
                <w:rFonts w:ascii="Arial" w:hAnsi="Arial" w:cs="Arial"/>
                <w:b/>
                <w:sz w:val="16"/>
              </w:rPr>
              <w:t>WIRZ</w:t>
            </w:r>
          </w:p>
          <w:p w14:paraId="4DFF9F9A" w14:textId="77777777" w:rsidR="004B6069" w:rsidRDefault="004B6069" w:rsidP="008E7965">
            <w:pPr>
              <w:jc w:val="center"/>
              <w:rPr>
                <w:rFonts w:ascii="Arial" w:hAnsi="Arial" w:cs="Arial"/>
                <w:b/>
                <w:sz w:val="14"/>
              </w:rPr>
            </w:pPr>
            <w:r>
              <w:rPr>
                <w:rFonts w:ascii="Arial" w:hAnsi="Arial" w:cs="Arial"/>
                <w:b/>
                <w:sz w:val="14"/>
              </w:rPr>
              <w:t>SECRETARIO LEGISLATIVO</w:t>
            </w:r>
          </w:p>
          <w:p w14:paraId="629ABBB9" w14:textId="77777777" w:rsidR="004B6069" w:rsidRPr="004B6069" w:rsidRDefault="004B6069" w:rsidP="008E7965">
            <w:pPr>
              <w:jc w:val="center"/>
              <w:rPr>
                <w:rFonts w:ascii="Arial" w:hAnsi="Arial" w:cs="Arial"/>
                <w:sz w:val="12"/>
              </w:rPr>
            </w:pPr>
            <w:r>
              <w:rPr>
                <w:rFonts w:ascii="Arial" w:hAnsi="Arial" w:cs="Arial"/>
                <w:sz w:val="12"/>
              </w:rPr>
              <w:t>CONCEJO DELIBERANTE</w:t>
            </w:r>
          </w:p>
        </w:tc>
        <w:tc>
          <w:tcPr>
            <w:tcW w:w="4304" w:type="dxa"/>
          </w:tcPr>
          <w:p w14:paraId="65208DCF" w14:textId="77777777" w:rsidR="004B6069" w:rsidRDefault="004B6069" w:rsidP="008E7965">
            <w:pPr>
              <w:jc w:val="center"/>
              <w:rPr>
                <w:rFonts w:ascii="Arial" w:hAnsi="Arial" w:cs="Arial"/>
                <w:b/>
                <w:sz w:val="16"/>
              </w:rPr>
            </w:pPr>
            <w:r>
              <w:rPr>
                <w:rFonts w:ascii="Arial" w:hAnsi="Arial" w:cs="Arial"/>
                <w:b/>
                <w:sz w:val="16"/>
              </w:rPr>
              <w:t>DULIO DANILO MONTI</w:t>
            </w:r>
          </w:p>
          <w:p w14:paraId="2CED23BB" w14:textId="77777777" w:rsidR="004B6069" w:rsidRDefault="004B6069" w:rsidP="008E7965">
            <w:pPr>
              <w:jc w:val="center"/>
              <w:rPr>
                <w:rFonts w:ascii="Arial" w:hAnsi="Arial" w:cs="Arial"/>
                <w:b/>
                <w:sz w:val="14"/>
              </w:rPr>
            </w:pPr>
            <w:r>
              <w:rPr>
                <w:rFonts w:ascii="Arial" w:hAnsi="Arial" w:cs="Arial"/>
                <w:b/>
                <w:sz w:val="14"/>
              </w:rPr>
              <w:t>PRESIDENTE</w:t>
            </w:r>
          </w:p>
          <w:p w14:paraId="20807522" w14:textId="77777777" w:rsidR="004B6069" w:rsidRPr="004B6069" w:rsidRDefault="004B6069" w:rsidP="008E7965">
            <w:pPr>
              <w:jc w:val="center"/>
              <w:rPr>
                <w:rFonts w:ascii="Arial" w:hAnsi="Arial" w:cs="Arial"/>
                <w:sz w:val="12"/>
              </w:rPr>
            </w:pPr>
            <w:r>
              <w:rPr>
                <w:rFonts w:ascii="Arial" w:hAnsi="Arial" w:cs="Arial"/>
                <w:sz w:val="12"/>
              </w:rPr>
              <w:t>CONCEJO DELIBERANTE</w:t>
            </w:r>
          </w:p>
        </w:tc>
      </w:tr>
    </w:tbl>
    <w:p w14:paraId="28599952" w14:textId="324E6D84" w:rsidR="004B6069" w:rsidRDefault="004B6069" w:rsidP="008E7965">
      <w:pPr>
        <w:spacing w:after="0" w:line="360" w:lineRule="auto"/>
        <w:jc w:val="both"/>
        <w:rPr>
          <w:rFonts w:ascii="Arial" w:hAnsi="Arial" w:cs="Arial"/>
          <w:sz w:val="24"/>
        </w:rPr>
      </w:pPr>
      <w:r>
        <w:rPr>
          <w:rFonts w:ascii="Arial" w:hAnsi="Arial" w:cs="Arial"/>
          <w:b/>
          <w:sz w:val="24"/>
        </w:rPr>
        <w:t>EL CONCEJO DELIBERANTE DE LA CIUDAD DE RAWSON, CAPITAL DE LA PROVINCIA DEL CHUBUT,</w:t>
      </w:r>
      <w:r>
        <w:rPr>
          <w:rFonts w:ascii="Arial" w:hAnsi="Arial" w:cs="Arial"/>
          <w:sz w:val="24"/>
        </w:rPr>
        <w:t xml:space="preserve"> en uso de sus facultades legales, sanciona la siguiente:</w:t>
      </w:r>
    </w:p>
    <w:p w14:paraId="105B9C3C" w14:textId="77777777" w:rsidR="004B6069" w:rsidRDefault="004B6069" w:rsidP="008E7965">
      <w:pPr>
        <w:spacing w:after="0" w:line="360" w:lineRule="auto"/>
        <w:jc w:val="center"/>
        <w:rPr>
          <w:rFonts w:ascii="Arial" w:hAnsi="Arial" w:cs="Arial"/>
          <w:b/>
          <w:sz w:val="44"/>
          <w:u w:val="double"/>
        </w:rPr>
      </w:pPr>
      <w:proofErr w:type="gramStart"/>
      <w:r>
        <w:rPr>
          <w:rFonts w:ascii="Arial" w:hAnsi="Arial" w:cs="Arial"/>
          <w:b/>
          <w:sz w:val="44"/>
          <w:u w:val="double"/>
        </w:rPr>
        <w:t>O  R</w:t>
      </w:r>
      <w:proofErr w:type="gramEnd"/>
      <w:r>
        <w:rPr>
          <w:rFonts w:ascii="Arial" w:hAnsi="Arial" w:cs="Arial"/>
          <w:b/>
          <w:sz w:val="44"/>
          <w:u w:val="double"/>
        </w:rPr>
        <w:t xml:space="preserve">  </w:t>
      </w:r>
      <w:proofErr w:type="gramStart"/>
      <w:r>
        <w:rPr>
          <w:rFonts w:ascii="Arial" w:hAnsi="Arial" w:cs="Arial"/>
          <w:b/>
          <w:sz w:val="44"/>
          <w:u w:val="double"/>
        </w:rPr>
        <w:t>D  E</w:t>
      </w:r>
      <w:proofErr w:type="gramEnd"/>
      <w:r>
        <w:rPr>
          <w:rFonts w:ascii="Arial" w:hAnsi="Arial" w:cs="Arial"/>
          <w:b/>
          <w:sz w:val="44"/>
          <w:u w:val="double"/>
        </w:rPr>
        <w:t xml:space="preserve">  </w:t>
      </w:r>
      <w:proofErr w:type="gramStart"/>
      <w:r>
        <w:rPr>
          <w:rFonts w:ascii="Arial" w:hAnsi="Arial" w:cs="Arial"/>
          <w:b/>
          <w:sz w:val="44"/>
          <w:u w:val="double"/>
        </w:rPr>
        <w:t>N  A</w:t>
      </w:r>
      <w:proofErr w:type="gramEnd"/>
      <w:r>
        <w:rPr>
          <w:rFonts w:ascii="Arial" w:hAnsi="Arial" w:cs="Arial"/>
          <w:b/>
          <w:sz w:val="44"/>
          <w:u w:val="double"/>
        </w:rPr>
        <w:t xml:space="preserve">  </w:t>
      </w:r>
      <w:proofErr w:type="gramStart"/>
      <w:r>
        <w:rPr>
          <w:rFonts w:ascii="Arial" w:hAnsi="Arial" w:cs="Arial"/>
          <w:b/>
          <w:sz w:val="44"/>
          <w:u w:val="double"/>
        </w:rPr>
        <w:t>N  Z</w:t>
      </w:r>
      <w:proofErr w:type="gramEnd"/>
      <w:r>
        <w:rPr>
          <w:rFonts w:ascii="Arial" w:hAnsi="Arial" w:cs="Arial"/>
          <w:b/>
          <w:sz w:val="44"/>
          <w:u w:val="double"/>
        </w:rPr>
        <w:t xml:space="preserve">  A:</w:t>
      </w:r>
    </w:p>
    <w:p w14:paraId="6414377F" w14:textId="7116C4FE" w:rsidR="008E7965" w:rsidRDefault="004B6069" w:rsidP="008E7965">
      <w:pPr>
        <w:spacing w:after="0" w:line="360" w:lineRule="auto"/>
        <w:jc w:val="center"/>
        <w:rPr>
          <w:rFonts w:ascii="Arial" w:hAnsi="Arial" w:cs="Arial"/>
          <w:b/>
          <w:sz w:val="24"/>
          <w:szCs w:val="24"/>
          <w:u w:val="single"/>
          <w:lang w:eastAsia="es-AR"/>
        </w:rPr>
      </w:pPr>
      <w:r w:rsidRPr="00E04513">
        <w:rPr>
          <w:rFonts w:ascii="Arial" w:hAnsi="Arial" w:cs="Arial"/>
          <w:b/>
          <w:bCs/>
          <w:sz w:val="24"/>
          <w:szCs w:val="24"/>
          <w:u w:val="single"/>
          <w:lang w:eastAsia="es-AR"/>
        </w:rPr>
        <w:t xml:space="preserve">TÍTULO -I- </w:t>
      </w:r>
      <w:r w:rsidR="007D252E">
        <w:rPr>
          <w:rFonts w:ascii="Arial" w:hAnsi="Arial" w:cs="Arial"/>
          <w:b/>
          <w:sz w:val="24"/>
          <w:szCs w:val="24"/>
          <w:u w:val="single"/>
          <w:lang w:eastAsia="es-AR"/>
        </w:rPr>
        <w:t>ESTABLECE MARCO NORMATIVO PARA LA TENENCIA RESPONSABLE DE MASCOTAS Y REGULA ACTIVIDADES DE ADIESTRAMIENTO, CUIDADO, EDUCACIÓN Y PASEO DE PERROS</w:t>
      </w:r>
    </w:p>
    <w:p w14:paraId="76A1E9DC" w14:textId="1B2AE3E1"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1</w:t>
      </w:r>
      <w:proofErr w:type="gramStart"/>
      <w:r>
        <w:rPr>
          <w:rFonts w:ascii="Arial" w:hAnsi="Arial" w:cs="Arial"/>
          <w:b/>
          <w:sz w:val="24"/>
          <w:szCs w:val="24"/>
          <w:u w:val="single"/>
          <w:lang w:eastAsia="es-AR"/>
        </w:rPr>
        <w:t>°.-</w:t>
      </w:r>
      <w:proofErr w:type="gramEnd"/>
      <w:r>
        <w:rPr>
          <w:rFonts w:ascii="Arial" w:hAnsi="Arial" w:cs="Arial"/>
          <w:sz w:val="24"/>
          <w:szCs w:val="24"/>
          <w:lang w:eastAsia="es-AR"/>
        </w:rPr>
        <w:t xml:space="preserve"> Establézcase un marco normativo para la tenencia responsable de </w:t>
      </w:r>
      <w:r>
        <w:rPr>
          <w:rFonts w:ascii="Arial" w:hAnsi="Arial" w:cs="Arial"/>
          <w:sz w:val="24"/>
          <w:szCs w:val="24"/>
          <w:lang w:eastAsia="es-AR"/>
        </w:rPr>
        <w:br/>
        <w:t xml:space="preserve">                      mascotas y regular las actividades de adiestramiento, cuidado, educación y paseo de perros en el Ejido de Rawson. A tal fin, se crean el Programa Municipal de Tenencia Responsable y Bienestar Animal “Rawson Cuida”, el Programa Municipal de Capacitación Laboral “Huellas de Oportunidad”, el Registro Municipal de Adiestradores, Cuidadores, Educadores y Paseadores de Perros, la Credencial Municipal Habilitante y el Registro Municipal de </w:t>
      </w:r>
      <w:proofErr w:type="gramStart"/>
      <w:r>
        <w:rPr>
          <w:rFonts w:ascii="Arial" w:hAnsi="Arial" w:cs="Arial"/>
          <w:sz w:val="24"/>
          <w:szCs w:val="24"/>
          <w:lang w:eastAsia="es-AR"/>
        </w:rPr>
        <w:t>Adoptantes.-</w:t>
      </w:r>
      <w:proofErr w:type="gramEnd"/>
    </w:p>
    <w:p w14:paraId="3C959E40" w14:textId="7C78B334"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2</w:t>
      </w:r>
      <w:proofErr w:type="gramStart"/>
      <w:r>
        <w:rPr>
          <w:rFonts w:ascii="Arial" w:hAnsi="Arial" w:cs="Arial"/>
          <w:b/>
          <w:sz w:val="24"/>
          <w:szCs w:val="24"/>
          <w:u w:val="single"/>
          <w:lang w:eastAsia="es-AR"/>
        </w:rPr>
        <w:t>°.-</w:t>
      </w:r>
      <w:proofErr w:type="gramEnd"/>
      <w:r>
        <w:rPr>
          <w:rFonts w:ascii="Arial" w:hAnsi="Arial" w:cs="Arial"/>
          <w:sz w:val="24"/>
          <w:szCs w:val="24"/>
          <w:lang w:eastAsia="es-AR"/>
        </w:rPr>
        <w:t xml:space="preserve"> Desígnese como Autoridad de Aplicación a la Secretaría de </w:t>
      </w:r>
      <w:r>
        <w:rPr>
          <w:rFonts w:ascii="Arial" w:hAnsi="Arial" w:cs="Arial"/>
          <w:sz w:val="24"/>
          <w:szCs w:val="24"/>
          <w:lang w:eastAsia="es-AR"/>
        </w:rPr>
        <w:br/>
        <w:t xml:space="preserve">                        Ambiente y Desarrollo Sustentable, quien coordinará su accionar con la Dirección </w:t>
      </w:r>
      <w:r w:rsidR="00FB7E67">
        <w:rPr>
          <w:rFonts w:ascii="Arial" w:hAnsi="Arial" w:cs="Arial"/>
          <w:sz w:val="24"/>
          <w:szCs w:val="24"/>
          <w:lang w:eastAsia="es-AR"/>
        </w:rPr>
        <w:t xml:space="preserve">General </w:t>
      </w:r>
      <w:r>
        <w:rPr>
          <w:rFonts w:ascii="Arial" w:hAnsi="Arial" w:cs="Arial"/>
          <w:sz w:val="24"/>
          <w:szCs w:val="24"/>
          <w:lang w:eastAsia="es-AR"/>
        </w:rPr>
        <w:t xml:space="preserve">de Promoción de Empleo, para la planificación y ejecución del Programa de Capacitación “Huellas de Oportunidad”, y con la Secretaría de Hacienda para los aspectos tributarios relacionados a la Credencial Municipal </w:t>
      </w:r>
      <w:r w:rsidR="00217956">
        <w:rPr>
          <w:rFonts w:ascii="Arial" w:hAnsi="Arial" w:cs="Arial"/>
          <w:sz w:val="24"/>
          <w:szCs w:val="24"/>
          <w:lang w:eastAsia="es-AR"/>
        </w:rPr>
        <w:t>habilitante</w:t>
      </w:r>
      <w:r>
        <w:rPr>
          <w:rFonts w:ascii="Arial" w:hAnsi="Arial" w:cs="Arial"/>
          <w:sz w:val="24"/>
          <w:szCs w:val="24"/>
          <w:lang w:eastAsia="es-AR"/>
        </w:rPr>
        <w:t xml:space="preserve">. La Autoridad de Aplicación tendrá facultades para reglamentar, controlar, labrar actas de infracción y elevarlas al Tribunal Administrativo Municipal de </w:t>
      </w:r>
      <w:proofErr w:type="gramStart"/>
      <w:r>
        <w:rPr>
          <w:rFonts w:ascii="Arial" w:hAnsi="Arial" w:cs="Arial"/>
          <w:sz w:val="24"/>
          <w:szCs w:val="24"/>
          <w:lang w:eastAsia="es-AR"/>
        </w:rPr>
        <w:t>Faltas.-</w:t>
      </w:r>
      <w:proofErr w:type="gramEnd"/>
    </w:p>
    <w:p w14:paraId="52E4C482" w14:textId="154AFCE3"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3</w:t>
      </w:r>
      <w:proofErr w:type="gramStart"/>
      <w:r>
        <w:rPr>
          <w:rFonts w:ascii="Arial" w:hAnsi="Arial" w:cs="Arial"/>
          <w:b/>
          <w:sz w:val="24"/>
          <w:szCs w:val="24"/>
          <w:u w:val="single"/>
          <w:lang w:eastAsia="es-AR"/>
        </w:rPr>
        <w:t>°.-</w:t>
      </w:r>
      <w:proofErr w:type="gramEnd"/>
      <w:r>
        <w:rPr>
          <w:rFonts w:ascii="Arial" w:hAnsi="Arial" w:cs="Arial"/>
          <w:sz w:val="24"/>
          <w:szCs w:val="24"/>
          <w:lang w:eastAsia="es-AR"/>
        </w:rPr>
        <w:t xml:space="preserve"> A los efectos de la presente Ordenanza, se establecen las siguientes </w:t>
      </w:r>
      <w:r>
        <w:rPr>
          <w:rFonts w:ascii="Arial" w:hAnsi="Arial" w:cs="Arial"/>
          <w:sz w:val="24"/>
          <w:szCs w:val="24"/>
          <w:lang w:eastAsia="es-AR"/>
        </w:rPr>
        <w:br/>
        <w:t xml:space="preserve">                     definiciones:</w:t>
      </w:r>
    </w:p>
    <w:p w14:paraId="2D537F1A" w14:textId="77777777" w:rsidR="008E7965" w:rsidRPr="00E25541" w:rsidRDefault="008E7965" w:rsidP="008E7965">
      <w:pPr>
        <w:numPr>
          <w:ilvl w:val="0"/>
          <w:numId w:val="3"/>
        </w:numPr>
        <w:spacing w:after="0" w:line="360" w:lineRule="auto"/>
        <w:jc w:val="both"/>
        <w:rPr>
          <w:rFonts w:ascii="Arial" w:hAnsi="Arial" w:cs="Arial"/>
          <w:b/>
          <w:sz w:val="24"/>
          <w:szCs w:val="24"/>
          <w:lang w:eastAsia="es-AR"/>
        </w:rPr>
      </w:pPr>
      <w:r>
        <w:rPr>
          <w:rFonts w:ascii="Arial" w:hAnsi="Arial" w:cs="Arial"/>
          <w:b/>
          <w:sz w:val="24"/>
          <w:szCs w:val="24"/>
          <w:lang w:eastAsia="es-AR"/>
        </w:rPr>
        <w:t>Adiestrador/a Canino/a:</w:t>
      </w:r>
      <w:r>
        <w:rPr>
          <w:rFonts w:ascii="Arial" w:hAnsi="Arial" w:cs="Arial"/>
          <w:sz w:val="24"/>
          <w:szCs w:val="24"/>
          <w:lang w:eastAsia="es-AR"/>
        </w:rPr>
        <w:t xml:space="preserve"> Persona que, mediante técnicas de modificación de conducta, entrena a perros para desarrollar habilidades específicas, responder a comandos o corregir comportamientos indeseados.</w:t>
      </w:r>
    </w:p>
    <w:p w14:paraId="773FD40B" w14:textId="77777777" w:rsidR="008E7965" w:rsidRPr="00E25541" w:rsidRDefault="008E7965" w:rsidP="008E7965">
      <w:pPr>
        <w:numPr>
          <w:ilvl w:val="0"/>
          <w:numId w:val="3"/>
        </w:numPr>
        <w:spacing w:after="0" w:line="360" w:lineRule="auto"/>
        <w:jc w:val="both"/>
        <w:rPr>
          <w:rFonts w:ascii="Arial" w:hAnsi="Arial" w:cs="Arial"/>
          <w:b/>
          <w:sz w:val="24"/>
          <w:szCs w:val="24"/>
          <w:lang w:eastAsia="es-AR"/>
        </w:rPr>
      </w:pPr>
      <w:r>
        <w:rPr>
          <w:rFonts w:ascii="Arial" w:hAnsi="Arial" w:cs="Arial"/>
          <w:b/>
          <w:sz w:val="24"/>
          <w:szCs w:val="24"/>
          <w:lang w:eastAsia="es-AR"/>
        </w:rPr>
        <w:t>Educador/a Canino/a:</w:t>
      </w:r>
      <w:r>
        <w:rPr>
          <w:rFonts w:ascii="Arial" w:hAnsi="Arial" w:cs="Arial"/>
          <w:sz w:val="24"/>
          <w:szCs w:val="24"/>
          <w:lang w:eastAsia="es-AR"/>
        </w:rPr>
        <w:t xml:space="preserve"> Persona que orienta al tutor en la enseñanza de conductas básicas de convivencia y socialización, mediante el refuerzo positivo y técnicas de comunicación humano-animal.</w:t>
      </w:r>
    </w:p>
    <w:p w14:paraId="66B6B4C3" w14:textId="77777777" w:rsidR="008E7965" w:rsidRPr="00E25541" w:rsidRDefault="008E7965" w:rsidP="008E7965">
      <w:pPr>
        <w:numPr>
          <w:ilvl w:val="0"/>
          <w:numId w:val="3"/>
        </w:numPr>
        <w:spacing w:after="0" w:line="360" w:lineRule="auto"/>
        <w:jc w:val="both"/>
        <w:rPr>
          <w:rFonts w:ascii="Arial" w:hAnsi="Arial" w:cs="Arial"/>
          <w:b/>
          <w:sz w:val="24"/>
          <w:szCs w:val="24"/>
          <w:lang w:eastAsia="es-AR"/>
        </w:rPr>
      </w:pPr>
      <w:r>
        <w:rPr>
          <w:rFonts w:ascii="Arial" w:hAnsi="Arial" w:cs="Arial"/>
          <w:b/>
          <w:sz w:val="24"/>
          <w:szCs w:val="24"/>
          <w:lang w:eastAsia="es-AR"/>
        </w:rPr>
        <w:t>Cuidador/a de Perros:</w:t>
      </w:r>
      <w:r>
        <w:rPr>
          <w:rFonts w:ascii="Arial" w:hAnsi="Arial" w:cs="Arial"/>
          <w:sz w:val="24"/>
          <w:szCs w:val="24"/>
          <w:lang w:eastAsia="es-AR"/>
        </w:rPr>
        <w:t xml:space="preserve"> Persona que presta servicios de atención temporal de perros, incluyendo alimentación, higiene, recreación y vigilancia del estado general del animal, en espacios abiertos o cerrados.</w:t>
      </w:r>
    </w:p>
    <w:p w14:paraId="0A4185F8" w14:textId="77777777" w:rsidR="008E7965" w:rsidRPr="00C6097E" w:rsidRDefault="008E7965" w:rsidP="008E7965">
      <w:pPr>
        <w:numPr>
          <w:ilvl w:val="0"/>
          <w:numId w:val="3"/>
        </w:numPr>
        <w:spacing w:after="0" w:line="360" w:lineRule="auto"/>
        <w:jc w:val="both"/>
        <w:rPr>
          <w:rFonts w:ascii="Arial" w:hAnsi="Arial" w:cs="Arial"/>
          <w:b/>
          <w:sz w:val="24"/>
          <w:szCs w:val="24"/>
          <w:lang w:eastAsia="es-AR"/>
        </w:rPr>
      </w:pPr>
      <w:r>
        <w:rPr>
          <w:rFonts w:ascii="Arial" w:hAnsi="Arial" w:cs="Arial"/>
          <w:b/>
          <w:sz w:val="24"/>
          <w:szCs w:val="24"/>
          <w:lang w:eastAsia="es-AR"/>
        </w:rPr>
        <w:t>Paseador/a de Perros:</w:t>
      </w:r>
      <w:r>
        <w:rPr>
          <w:rFonts w:ascii="Arial" w:hAnsi="Arial" w:cs="Arial"/>
          <w:sz w:val="24"/>
          <w:szCs w:val="24"/>
          <w:lang w:eastAsia="es-AR"/>
        </w:rPr>
        <w:t xml:space="preserve"> Persona responsable del traslado y paseo de perros, garantizando su manejo, control, seguridad y el cumplimiento de normas de higiene en la vía pública.</w:t>
      </w:r>
    </w:p>
    <w:p w14:paraId="0EBD2881" w14:textId="77777777" w:rsidR="008E7965" w:rsidRPr="00C6097E" w:rsidRDefault="008E7965" w:rsidP="008E7965">
      <w:pPr>
        <w:numPr>
          <w:ilvl w:val="0"/>
          <w:numId w:val="3"/>
        </w:numPr>
        <w:spacing w:after="0" w:line="360" w:lineRule="auto"/>
        <w:jc w:val="both"/>
        <w:rPr>
          <w:rFonts w:ascii="Arial" w:hAnsi="Arial" w:cs="Arial"/>
          <w:b/>
          <w:sz w:val="24"/>
          <w:szCs w:val="24"/>
          <w:lang w:eastAsia="es-AR"/>
        </w:rPr>
      </w:pPr>
      <w:r w:rsidRPr="00C6097E">
        <w:rPr>
          <w:rFonts w:ascii="Arial" w:hAnsi="Arial" w:cs="Arial"/>
          <w:b/>
          <w:sz w:val="24"/>
          <w:szCs w:val="24"/>
          <w:lang w:eastAsia="es-AR"/>
        </w:rPr>
        <w:t xml:space="preserve">Perro Abandonado: </w:t>
      </w:r>
      <w:r w:rsidRPr="00C6097E">
        <w:rPr>
          <w:rFonts w:ascii="Arial" w:hAnsi="Arial" w:cs="Arial"/>
          <w:sz w:val="24"/>
          <w:szCs w:val="24"/>
          <w:lang w:eastAsia="es-AR"/>
        </w:rPr>
        <w:t>Aquel que, habiendo sido previamente identificado como perteneciente a una persona, es dejado sin cuidados, vigilancia ni provisión de alimentación, sin intención de recuperarlo.</w:t>
      </w:r>
    </w:p>
    <w:p w14:paraId="09C79331" w14:textId="3A04E6BF" w:rsidR="008E7965" w:rsidRPr="00C6097E" w:rsidRDefault="008E7965" w:rsidP="008E7965">
      <w:pPr>
        <w:numPr>
          <w:ilvl w:val="0"/>
          <w:numId w:val="3"/>
        </w:numPr>
        <w:spacing w:after="0" w:line="360" w:lineRule="auto"/>
        <w:jc w:val="both"/>
        <w:rPr>
          <w:rFonts w:ascii="Arial" w:hAnsi="Arial" w:cs="Arial"/>
          <w:b/>
          <w:sz w:val="24"/>
          <w:szCs w:val="24"/>
          <w:lang w:eastAsia="es-AR"/>
        </w:rPr>
      </w:pPr>
      <w:r w:rsidRPr="00C6097E">
        <w:rPr>
          <w:rFonts w:ascii="Arial" w:hAnsi="Arial" w:cs="Arial"/>
          <w:b/>
          <w:sz w:val="24"/>
          <w:szCs w:val="24"/>
          <w:lang w:eastAsia="es-AR"/>
        </w:rPr>
        <w:t>Perro Desamparado:</w:t>
      </w:r>
      <w:r>
        <w:rPr>
          <w:rFonts w:ascii="Arial" w:hAnsi="Arial" w:cs="Arial"/>
          <w:b/>
          <w:sz w:val="24"/>
          <w:szCs w:val="24"/>
          <w:lang w:eastAsia="es-AR"/>
        </w:rPr>
        <w:t xml:space="preserve"> </w:t>
      </w:r>
      <w:r w:rsidRPr="00C6097E">
        <w:rPr>
          <w:rFonts w:ascii="Arial" w:hAnsi="Arial" w:cs="Arial"/>
          <w:sz w:val="24"/>
          <w:szCs w:val="24"/>
          <w:lang w:eastAsia="es-AR"/>
        </w:rPr>
        <w:t>Aquel que se encuentra sin tutor responsable, en situación de vulnerabilidad, sin acceso garantizado a alimentación, cuidados básicos o refugio, sin que se pueda determinar</w:t>
      </w:r>
      <w:r>
        <w:rPr>
          <w:rFonts w:ascii="Arial" w:hAnsi="Arial" w:cs="Arial"/>
          <w:sz w:val="24"/>
          <w:szCs w:val="24"/>
          <w:lang w:eastAsia="es-AR"/>
        </w:rPr>
        <w:t xml:space="preserve"> su origen o responsable previo, o bien </w:t>
      </w:r>
      <w:r w:rsidR="00A02AF5">
        <w:rPr>
          <w:rFonts w:ascii="Arial" w:hAnsi="Arial" w:cs="Arial"/>
          <w:sz w:val="24"/>
          <w:szCs w:val="24"/>
          <w:lang w:eastAsia="es-AR"/>
        </w:rPr>
        <w:t>h</w:t>
      </w:r>
      <w:r>
        <w:rPr>
          <w:rFonts w:ascii="Arial" w:hAnsi="Arial" w:cs="Arial"/>
          <w:sz w:val="24"/>
          <w:szCs w:val="24"/>
          <w:lang w:eastAsia="es-AR"/>
        </w:rPr>
        <w:t>a nacido en la calle.</w:t>
      </w:r>
    </w:p>
    <w:p w14:paraId="4866665D" w14:textId="77777777" w:rsidR="008E7965" w:rsidRPr="00C6097E" w:rsidRDefault="008E7965" w:rsidP="008E7965">
      <w:pPr>
        <w:numPr>
          <w:ilvl w:val="0"/>
          <w:numId w:val="3"/>
        </w:numPr>
        <w:spacing w:after="0" w:line="360" w:lineRule="auto"/>
        <w:jc w:val="both"/>
        <w:rPr>
          <w:rFonts w:ascii="Arial" w:hAnsi="Arial" w:cs="Arial"/>
          <w:sz w:val="24"/>
          <w:szCs w:val="24"/>
          <w:lang w:eastAsia="es-AR"/>
        </w:rPr>
      </w:pPr>
      <w:r>
        <w:rPr>
          <w:rFonts w:ascii="Arial" w:hAnsi="Arial" w:cs="Arial"/>
          <w:b/>
          <w:sz w:val="24"/>
          <w:szCs w:val="24"/>
          <w:lang w:eastAsia="es-AR"/>
        </w:rPr>
        <w:t xml:space="preserve">Perro Extraviado: </w:t>
      </w:r>
      <w:r w:rsidRPr="00C6097E">
        <w:rPr>
          <w:rFonts w:ascii="Arial" w:hAnsi="Arial" w:cs="Arial"/>
          <w:sz w:val="24"/>
          <w:szCs w:val="24"/>
          <w:lang w:eastAsia="es-AR"/>
        </w:rPr>
        <w:t xml:space="preserve">Aquel que, habiendo sido declarado perteneciente a una persona, se encuentra perdido o separado involuntariamente de su hogar o tutor, sin encontrarse bajo abandono </w:t>
      </w:r>
      <w:proofErr w:type="gramStart"/>
      <w:r w:rsidRPr="00C6097E">
        <w:rPr>
          <w:rFonts w:ascii="Arial" w:hAnsi="Arial" w:cs="Arial"/>
          <w:sz w:val="24"/>
          <w:szCs w:val="24"/>
          <w:lang w:eastAsia="es-AR"/>
        </w:rPr>
        <w:t>voluntario</w:t>
      </w:r>
      <w:r>
        <w:rPr>
          <w:rFonts w:ascii="Arial" w:hAnsi="Arial" w:cs="Arial"/>
          <w:sz w:val="24"/>
          <w:szCs w:val="24"/>
          <w:lang w:eastAsia="es-AR"/>
        </w:rPr>
        <w:t>.-</w:t>
      </w:r>
      <w:proofErr w:type="gramEnd"/>
    </w:p>
    <w:p w14:paraId="1B71D408" w14:textId="64226C01" w:rsidR="008E7965" w:rsidRDefault="008E7965" w:rsidP="008E7965">
      <w:pPr>
        <w:spacing w:after="0" w:line="360" w:lineRule="auto"/>
        <w:jc w:val="center"/>
        <w:rPr>
          <w:rFonts w:ascii="Arial" w:hAnsi="Arial" w:cs="Arial"/>
          <w:b/>
          <w:sz w:val="24"/>
          <w:szCs w:val="24"/>
          <w:u w:val="single"/>
          <w:lang w:eastAsia="es-AR"/>
        </w:rPr>
      </w:pPr>
      <w:r>
        <w:rPr>
          <w:rFonts w:ascii="Arial" w:hAnsi="Arial" w:cs="Arial"/>
          <w:b/>
          <w:sz w:val="24"/>
          <w:szCs w:val="24"/>
          <w:u w:val="single"/>
          <w:lang w:eastAsia="es-AR"/>
        </w:rPr>
        <w:t>TITULO -II- PROGRAMA DE CAPACITACIÓN “HUELLAS DE</w:t>
      </w:r>
      <w:r w:rsidR="00A02AF5">
        <w:rPr>
          <w:rFonts w:ascii="Arial" w:hAnsi="Arial" w:cs="Arial"/>
          <w:b/>
          <w:sz w:val="24"/>
          <w:szCs w:val="24"/>
          <w:u w:val="single"/>
          <w:lang w:eastAsia="es-AR"/>
        </w:rPr>
        <w:t xml:space="preserve"> </w:t>
      </w:r>
      <w:r>
        <w:rPr>
          <w:rFonts w:ascii="Arial" w:hAnsi="Arial" w:cs="Arial"/>
          <w:b/>
          <w:sz w:val="24"/>
          <w:szCs w:val="24"/>
          <w:u w:val="single"/>
          <w:lang w:eastAsia="es-AR"/>
        </w:rPr>
        <w:t>OPORTUNIDAD”</w:t>
      </w:r>
    </w:p>
    <w:p w14:paraId="78DFED00" w14:textId="7A486048"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4</w:t>
      </w:r>
      <w:proofErr w:type="gramStart"/>
      <w:r>
        <w:rPr>
          <w:rFonts w:ascii="Arial" w:hAnsi="Arial" w:cs="Arial"/>
          <w:b/>
          <w:sz w:val="24"/>
          <w:szCs w:val="24"/>
          <w:u w:val="single"/>
          <w:lang w:eastAsia="es-AR"/>
        </w:rPr>
        <w:t>°.-</w:t>
      </w:r>
      <w:proofErr w:type="gramEnd"/>
      <w:r>
        <w:rPr>
          <w:rFonts w:ascii="Arial" w:hAnsi="Arial" w:cs="Arial"/>
          <w:sz w:val="24"/>
          <w:szCs w:val="24"/>
          <w:lang w:eastAsia="es-AR"/>
        </w:rPr>
        <w:t xml:space="preserve"> Créase en el ámbito de la Municipalidad de Rawson el Programa </w:t>
      </w:r>
      <w:r>
        <w:rPr>
          <w:rFonts w:ascii="Arial" w:hAnsi="Arial" w:cs="Arial"/>
          <w:sz w:val="24"/>
          <w:szCs w:val="24"/>
          <w:lang w:eastAsia="es-AR"/>
        </w:rPr>
        <w:br/>
        <w:t xml:space="preserve">                      Municipal de Capacitación en Adiestramiento, Cuidado, Educación y Paseo de </w:t>
      </w:r>
      <w:r w:rsidR="00A02AF5">
        <w:rPr>
          <w:rFonts w:ascii="Arial" w:hAnsi="Arial" w:cs="Arial"/>
          <w:sz w:val="24"/>
          <w:szCs w:val="24"/>
          <w:lang w:eastAsia="es-AR"/>
        </w:rPr>
        <w:t>Perros</w:t>
      </w:r>
      <w:r>
        <w:rPr>
          <w:rFonts w:ascii="Arial" w:hAnsi="Arial" w:cs="Arial"/>
          <w:sz w:val="24"/>
          <w:szCs w:val="24"/>
          <w:lang w:eastAsia="es-AR"/>
        </w:rPr>
        <w:t xml:space="preserve">, denominado “Huellas de Oportunidad”, destinado a brindar información y herramientas de salida laboral a las personas interesadas en desempeñarse en dichas </w:t>
      </w:r>
      <w:proofErr w:type="gramStart"/>
      <w:r>
        <w:rPr>
          <w:rFonts w:ascii="Arial" w:hAnsi="Arial" w:cs="Arial"/>
          <w:sz w:val="24"/>
          <w:szCs w:val="24"/>
          <w:lang w:eastAsia="es-AR"/>
        </w:rPr>
        <w:t>actividades.-</w:t>
      </w:r>
      <w:proofErr w:type="gramEnd"/>
    </w:p>
    <w:p w14:paraId="41941EBF" w14:textId="77777777"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5</w:t>
      </w:r>
      <w:proofErr w:type="gramStart"/>
      <w:r>
        <w:rPr>
          <w:rFonts w:ascii="Arial" w:hAnsi="Arial" w:cs="Arial"/>
          <w:b/>
          <w:sz w:val="24"/>
          <w:szCs w:val="24"/>
          <w:u w:val="single"/>
          <w:lang w:eastAsia="es-AR"/>
        </w:rPr>
        <w:t>°.-</w:t>
      </w:r>
      <w:proofErr w:type="gramEnd"/>
      <w:r>
        <w:rPr>
          <w:rFonts w:ascii="Arial" w:hAnsi="Arial" w:cs="Arial"/>
          <w:sz w:val="24"/>
          <w:szCs w:val="24"/>
          <w:lang w:eastAsia="es-AR"/>
        </w:rPr>
        <w:t xml:space="preserve"> El Programa tendrá como objetivos:</w:t>
      </w:r>
    </w:p>
    <w:p w14:paraId="6A6C6811" w14:textId="77777777" w:rsidR="008E7965" w:rsidRDefault="008E7965" w:rsidP="008E7965">
      <w:pPr>
        <w:numPr>
          <w:ilvl w:val="0"/>
          <w:numId w:val="4"/>
        </w:numPr>
        <w:spacing w:after="0" w:line="360" w:lineRule="auto"/>
        <w:jc w:val="both"/>
        <w:rPr>
          <w:rFonts w:ascii="Arial" w:hAnsi="Arial" w:cs="Arial"/>
          <w:sz w:val="24"/>
          <w:szCs w:val="24"/>
          <w:lang w:eastAsia="es-AR"/>
        </w:rPr>
      </w:pPr>
      <w:r>
        <w:rPr>
          <w:rFonts w:ascii="Arial" w:hAnsi="Arial" w:cs="Arial"/>
          <w:sz w:val="24"/>
          <w:szCs w:val="24"/>
          <w:lang w:eastAsia="es-AR"/>
        </w:rPr>
        <w:t>Brindar capacitaciones teóricas y prácticas en adiestramiento, cuidado, educación y paseo de perros.</w:t>
      </w:r>
    </w:p>
    <w:p w14:paraId="5BE1367B" w14:textId="77777777" w:rsidR="008E7965" w:rsidRDefault="008E7965" w:rsidP="008E7965">
      <w:pPr>
        <w:numPr>
          <w:ilvl w:val="0"/>
          <w:numId w:val="4"/>
        </w:numPr>
        <w:spacing w:after="0" w:line="360" w:lineRule="auto"/>
        <w:jc w:val="both"/>
        <w:rPr>
          <w:rFonts w:ascii="Arial" w:hAnsi="Arial" w:cs="Arial"/>
          <w:sz w:val="24"/>
          <w:szCs w:val="24"/>
          <w:lang w:eastAsia="es-AR"/>
        </w:rPr>
      </w:pPr>
      <w:r w:rsidRPr="00040CBD">
        <w:rPr>
          <w:rFonts w:ascii="Arial" w:hAnsi="Arial" w:cs="Arial"/>
          <w:sz w:val="24"/>
          <w:szCs w:val="24"/>
          <w:lang w:eastAsia="es-AR"/>
        </w:rPr>
        <w:t>Promover la adopción, tenencia responsable de mascotas y el bienestar animal.</w:t>
      </w:r>
    </w:p>
    <w:p w14:paraId="69F3F282" w14:textId="77777777" w:rsidR="008E7965" w:rsidRDefault="008E7965" w:rsidP="008E7965">
      <w:pPr>
        <w:numPr>
          <w:ilvl w:val="0"/>
          <w:numId w:val="4"/>
        </w:numPr>
        <w:spacing w:after="0" w:line="360" w:lineRule="auto"/>
        <w:jc w:val="both"/>
        <w:rPr>
          <w:rFonts w:ascii="Arial" w:hAnsi="Arial" w:cs="Arial"/>
          <w:sz w:val="24"/>
          <w:szCs w:val="24"/>
          <w:lang w:eastAsia="es-AR"/>
        </w:rPr>
      </w:pPr>
      <w:r w:rsidRPr="004A5279">
        <w:rPr>
          <w:rFonts w:ascii="Arial" w:hAnsi="Arial" w:cs="Arial"/>
          <w:sz w:val="24"/>
          <w:szCs w:val="24"/>
          <w:lang w:eastAsia="es-AR"/>
        </w:rPr>
        <w:t>Favorecer la inserción laboral de las personas capacitadas, incentivando la generación de empleo genuino.</w:t>
      </w:r>
    </w:p>
    <w:p w14:paraId="4EAB5FA9" w14:textId="57359FE0" w:rsidR="008E7965" w:rsidRDefault="008E7965" w:rsidP="008E7965">
      <w:pPr>
        <w:numPr>
          <w:ilvl w:val="0"/>
          <w:numId w:val="4"/>
        </w:numPr>
        <w:spacing w:after="0" w:line="360" w:lineRule="auto"/>
        <w:jc w:val="both"/>
        <w:rPr>
          <w:rFonts w:ascii="Arial" w:hAnsi="Arial" w:cs="Arial"/>
          <w:sz w:val="24"/>
          <w:szCs w:val="24"/>
          <w:lang w:eastAsia="es-AR"/>
        </w:rPr>
      </w:pPr>
      <w:r w:rsidRPr="004A5279">
        <w:rPr>
          <w:rFonts w:ascii="Arial" w:hAnsi="Arial" w:cs="Arial"/>
          <w:sz w:val="24"/>
          <w:szCs w:val="24"/>
          <w:lang w:eastAsia="es-AR"/>
        </w:rPr>
        <w:t xml:space="preserve">Establecer mecanismos de vinculación entre los participantes del </w:t>
      </w:r>
      <w:r w:rsidR="004C2CC8" w:rsidRPr="004A5279">
        <w:rPr>
          <w:rFonts w:ascii="Arial" w:hAnsi="Arial" w:cs="Arial"/>
          <w:sz w:val="24"/>
          <w:szCs w:val="24"/>
          <w:lang w:eastAsia="es-AR"/>
        </w:rPr>
        <w:t xml:space="preserve">Programa </w:t>
      </w:r>
      <w:r w:rsidRPr="004A5279">
        <w:rPr>
          <w:rFonts w:ascii="Arial" w:hAnsi="Arial" w:cs="Arial"/>
          <w:sz w:val="24"/>
          <w:szCs w:val="24"/>
          <w:lang w:eastAsia="es-AR"/>
        </w:rPr>
        <w:t xml:space="preserve">y potenciales empleadores o demandantes de los </w:t>
      </w:r>
      <w:proofErr w:type="gramStart"/>
      <w:r w:rsidRPr="004A5279">
        <w:rPr>
          <w:rFonts w:ascii="Arial" w:hAnsi="Arial" w:cs="Arial"/>
          <w:sz w:val="24"/>
          <w:szCs w:val="24"/>
          <w:lang w:eastAsia="es-AR"/>
        </w:rPr>
        <w:t>servicios.-</w:t>
      </w:r>
      <w:proofErr w:type="gramEnd"/>
    </w:p>
    <w:p w14:paraId="1F81A898" w14:textId="032D0016"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6</w:t>
      </w:r>
      <w:proofErr w:type="gramStart"/>
      <w:r>
        <w:rPr>
          <w:rFonts w:ascii="Arial" w:hAnsi="Arial" w:cs="Arial"/>
          <w:b/>
          <w:sz w:val="24"/>
          <w:szCs w:val="24"/>
          <w:u w:val="single"/>
          <w:lang w:eastAsia="es-AR"/>
        </w:rPr>
        <w:t>°.-</w:t>
      </w:r>
      <w:proofErr w:type="gramEnd"/>
      <w:r>
        <w:rPr>
          <w:rFonts w:ascii="Arial" w:hAnsi="Arial" w:cs="Arial"/>
          <w:sz w:val="24"/>
          <w:szCs w:val="24"/>
          <w:lang w:eastAsia="es-AR"/>
        </w:rPr>
        <w:t xml:space="preserve"> Serán destinatarios del presente Programa todas aquellas personas </w:t>
      </w:r>
      <w:r>
        <w:rPr>
          <w:rFonts w:ascii="Arial" w:hAnsi="Arial" w:cs="Arial"/>
          <w:sz w:val="24"/>
          <w:szCs w:val="24"/>
          <w:lang w:eastAsia="es-AR"/>
        </w:rPr>
        <w:br/>
        <w:t xml:space="preserve">                     mayores de </w:t>
      </w:r>
      <w:r w:rsidR="008C39C7">
        <w:rPr>
          <w:rFonts w:ascii="Arial" w:hAnsi="Arial" w:cs="Arial"/>
          <w:sz w:val="24"/>
          <w:szCs w:val="24"/>
          <w:lang w:eastAsia="es-AR"/>
        </w:rPr>
        <w:t xml:space="preserve">Dieciocho </w:t>
      </w:r>
      <w:r>
        <w:rPr>
          <w:rFonts w:ascii="Arial" w:hAnsi="Arial" w:cs="Arial"/>
          <w:sz w:val="24"/>
          <w:szCs w:val="24"/>
          <w:lang w:eastAsia="es-AR"/>
        </w:rPr>
        <w:t>(18) años con domicilio en el Ejido Municipal que manifiesten interés en capacitarse en las materias objeto del mismo.</w:t>
      </w:r>
    </w:p>
    <w:p w14:paraId="4C2D8CA9" w14:textId="7C687FD5"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Los estudiantes a partir de los Dieciséis (16) años podrán realizar pasantías coordinadas por Convenios de Colaboración, entre la Dirección </w:t>
      </w:r>
      <w:r w:rsidR="008C39C7">
        <w:rPr>
          <w:rFonts w:ascii="Arial" w:hAnsi="Arial" w:cs="Arial"/>
          <w:sz w:val="24"/>
          <w:szCs w:val="24"/>
          <w:lang w:eastAsia="es-AR"/>
        </w:rPr>
        <w:t xml:space="preserve">General </w:t>
      </w:r>
      <w:r>
        <w:rPr>
          <w:rFonts w:ascii="Arial" w:hAnsi="Arial" w:cs="Arial"/>
          <w:sz w:val="24"/>
          <w:szCs w:val="24"/>
          <w:lang w:eastAsia="es-AR"/>
        </w:rPr>
        <w:t xml:space="preserve">de Promoción de </w:t>
      </w:r>
      <w:r w:rsidR="008C39C7">
        <w:rPr>
          <w:rFonts w:ascii="Arial" w:hAnsi="Arial" w:cs="Arial"/>
          <w:sz w:val="24"/>
          <w:szCs w:val="24"/>
          <w:lang w:eastAsia="es-AR"/>
        </w:rPr>
        <w:t>Empleo</w:t>
      </w:r>
      <w:r>
        <w:rPr>
          <w:rFonts w:ascii="Arial" w:hAnsi="Arial" w:cs="Arial"/>
          <w:sz w:val="24"/>
          <w:szCs w:val="24"/>
          <w:lang w:eastAsia="es-AR"/>
        </w:rPr>
        <w:t xml:space="preserve">, Ministerio de Educación Provincial, Secretaría de Ambiente y Desarrollo Sustentable y la </w:t>
      </w:r>
      <w:r w:rsidR="008C39C7">
        <w:rPr>
          <w:rFonts w:ascii="Arial" w:hAnsi="Arial" w:cs="Arial"/>
          <w:sz w:val="24"/>
          <w:szCs w:val="24"/>
          <w:lang w:eastAsia="es-AR"/>
        </w:rPr>
        <w:t>Direcc</w:t>
      </w:r>
      <w:r>
        <w:rPr>
          <w:rFonts w:ascii="Arial" w:hAnsi="Arial" w:cs="Arial"/>
          <w:sz w:val="24"/>
          <w:szCs w:val="24"/>
          <w:lang w:eastAsia="es-AR"/>
        </w:rPr>
        <w:t xml:space="preserve">ión </w:t>
      </w:r>
      <w:r w:rsidR="008C39C7">
        <w:rPr>
          <w:rFonts w:ascii="Arial" w:hAnsi="Arial" w:cs="Arial"/>
          <w:sz w:val="24"/>
          <w:szCs w:val="24"/>
          <w:lang w:eastAsia="es-AR"/>
        </w:rPr>
        <w:t xml:space="preserve">General </w:t>
      </w:r>
      <w:r>
        <w:rPr>
          <w:rFonts w:ascii="Arial" w:hAnsi="Arial" w:cs="Arial"/>
          <w:sz w:val="24"/>
          <w:szCs w:val="24"/>
          <w:lang w:eastAsia="es-AR"/>
        </w:rPr>
        <w:t xml:space="preserve">de Acción Educativa Formal y No Formal </w:t>
      </w:r>
      <w:proofErr w:type="gramStart"/>
      <w:r>
        <w:rPr>
          <w:rFonts w:ascii="Arial" w:hAnsi="Arial" w:cs="Arial"/>
          <w:sz w:val="24"/>
          <w:szCs w:val="24"/>
          <w:lang w:eastAsia="es-AR"/>
        </w:rPr>
        <w:t>local.-</w:t>
      </w:r>
      <w:proofErr w:type="gramEnd"/>
    </w:p>
    <w:p w14:paraId="0A7A0724" w14:textId="77777777"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7</w:t>
      </w:r>
      <w:proofErr w:type="gramStart"/>
      <w:r>
        <w:rPr>
          <w:rFonts w:ascii="Arial" w:hAnsi="Arial" w:cs="Arial"/>
          <w:b/>
          <w:sz w:val="24"/>
          <w:szCs w:val="24"/>
          <w:u w:val="single"/>
          <w:lang w:eastAsia="es-AR"/>
        </w:rPr>
        <w:t>°.-</w:t>
      </w:r>
      <w:proofErr w:type="gramEnd"/>
      <w:r>
        <w:rPr>
          <w:rFonts w:ascii="Arial" w:hAnsi="Arial" w:cs="Arial"/>
          <w:sz w:val="24"/>
          <w:szCs w:val="24"/>
          <w:lang w:eastAsia="es-AR"/>
        </w:rPr>
        <w:t xml:space="preserve"> Los requisitos para la inscripción incluirán como mínimo:</w:t>
      </w:r>
    </w:p>
    <w:p w14:paraId="06709818" w14:textId="0E2593BC" w:rsidR="008E7965" w:rsidRDefault="008E7965" w:rsidP="008E7965">
      <w:pPr>
        <w:numPr>
          <w:ilvl w:val="0"/>
          <w:numId w:val="5"/>
        </w:numPr>
        <w:spacing w:after="0" w:line="360" w:lineRule="auto"/>
        <w:jc w:val="both"/>
        <w:rPr>
          <w:rFonts w:ascii="Arial" w:hAnsi="Arial" w:cs="Arial"/>
          <w:sz w:val="24"/>
          <w:szCs w:val="24"/>
          <w:lang w:eastAsia="es-AR"/>
        </w:rPr>
      </w:pPr>
      <w:r>
        <w:rPr>
          <w:rFonts w:ascii="Arial" w:hAnsi="Arial" w:cs="Arial"/>
          <w:sz w:val="24"/>
          <w:szCs w:val="24"/>
          <w:lang w:eastAsia="es-AR"/>
        </w:rPr>
        <w:t>Acreditar identidad y domicilio</w:t>
      </w:r>
      <w:r w:rsidR="009E40DB">
        <w:rPr>
          <w:rFonts w:ascii="Arial" w:hAnsi="Arial" w:cs="Arial"/>
          <w:sz w:val="24"/>
          <w:szCs w:val="24"/>
          <w:lang w:eastAsia="es-AR"/>
        </w:rPr>
        <w:t>.</w:t>
      </w:r>
    </w:p>
    <w:p w14:paraId="2887840C" w14:textId="0FD18F5B" w:rsidR="008E7965" w:rsidRDefault="008E7965" w:rsidP="008E7965">
      <w:pPr>
        <w:numPr>
          <w:ilvl w:val="0"/>
          <w:numId w:val="5"/>
        </w:numPr>
        <w:spacing w:after="0" w:line="360" w:lineRule="auto"/>
        <w:jc w:val="both"/>
        <w:rPr>
          <w:rFonts w:ascii="Arial" w:hAnsi="Arial" w:cs="Arial"/>
          <w:sz w:val="24"/>
          <w:szCs w:val="24"/>
          <w:lang w:eastAsia="es-AR"/>
        </w:rPr>
      </w:pPr>
      <w:r>
        <w:rPr>
          <w:rFonts w:ascii="Arial" w:hAnsi="Arial" w:cs="Arial"/>
          <w:sz w:val="24"/>
          <w:szCs w:val="24"/>
          <w:lang w:eastAsia="es-AR"/>
        </w:rPr>
        <w:t>Completar la solicitud de inscripción</w:t>
      </w:r>
      <w:r w:rsidR="009E40DB">
        <w:rPr>
          <w:rFonts w:ascii="Arial" w:hAnsi="Arial" w:cs="Arial"/>
          <w:sz w:val="24"/>
          <w:szCs w:val="24"/>
          <w:lang w:eastAsia="es-AR"/>
        </w:rPr>
        <w:t>.</w:t>
      </w:r>
    </w:p>
    <w:p w14:paraId="71E18418" w14:textId="302B3797" w:rsidR="008E7965" w:rsidRDefault="008E7965" w:rsidP="008E7965">
      <w:pPr>
        <w:numPr>
          <w:ilvl w:val="0"/>
          <w:numId w:val="5"/>
        </w:numPr>
        <w:spacing w:after="0" w:line="360" w:lineRule="auto"/>
        <w:jc w:val="both"/>
        <w:rPr>
          <w:rFonts w:ascii="Arial" w:hAnsi="Arial" w:cs="Arial"/>
          <w:sz w:val="24"/>
          <w:szCs w:val="24"/>
          <w:lang w:eastAsia="es-AR"/>
        </w:rPr>
      </w:pPr>
      <w:r>
        <w:rPr>
          <w:rFonts w:ascii="Arial" w:hAnsi="Arial" w:cs="Arial"/>
          <w:sz w:val="24"/>
          <w:szCs w:val="24"/>
          <w:lang w:eastAsia="es-AR"/>
        </w:rPr>
        <w:t>Abonar la Tasa de servicio correspondiente</w:t>
      </w:r>
      <w:r w:rsidR="009E40DB">
        <w:rPr>
          <w:rFonts w:ascii="Arial" w:hAnsi="Arial" w:cs="Arial"/>
          <w:sz w:val="24"/>
          <w:szCs w:val="24"/>
          <w:lang w:eastAsia="es-AR"/>
        </w:rPr>
        <w:t>.</w:t>
      </w:r>
    </w:p>
    <w:p w14:paraId="73956E59" w14:textId="77777777" w:rsidR="008E7965" w:rsidRDefault="008E7965" w:rsidP="008E7965">
      <w:pPr>
        <w:numPr>
          <w:ilvl w:val="0"/>
          <w:numId w:val="5"/>
        </w:numPr>
        <w:spacing w:after="0" w:line="360" w:lineRule="auto"/>
        <w:jc w:val="both"/>
        <w:rPr>
          <w:rFonts w:ascii="Arial" w:hAnsi="Arial" w:cs="Arial"/>
          <w:sz w:val="24"/>
          <w:szCs w:val="24"/>
          <w:lang w:eastAsia="es-AR"/>
        </w:rPr>
      </w:pPr>
      <w:r>
        <w:rPr>
          <w:rFonts w:ascii="Arial" w:hAnsi="Arial" w:cs="Arial"/>
          <w:sz w:val="24"/>
          <w:szCs w:val="24"/>
          <w:lang w:eastAsia="es-AR"/>
        </w:rPr>
        <w:t xml:space="preserve">Declarar un correo electrónico o medio electrónico válido para recibir notificaciones y </w:t>
      </w:r>
      <w:proofErr w:type="gramStart"/>
      <w:r>
        <w:rPr>
          <w:rFonts w:ascii="Arial" w:hAnsi="Arial" w:cs="Arial"/>
          <w:sz w:val="24"/>
          <w:szCs w:val="24"/>
          <w:lang w:eastAsia="es-AR"/>
        </w:rPr>
        <w:t>certificaciones.-</w:t>
      </w:r>
      <w:proofErr w:type="gramEnd"/>
    </w:p>
    <w:p w14:paraId="46B7403F" w14:textId="2DD0A81A"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8</w:t>
      </w:r>
      <w:proofErr w:type="gramStart"/>
      <w:r>
        <w:rPr>
          <w:rFonts w:ascii="Arial" w:hAnsi="Arial" w:cs="Arial"/>
          <w:b/>
          <w:sz w:val="24"/>
          <w:szCs w:val="24"/>
          <w:u w:val="single"/>
          <w:lang w:eastAsia="es-AR"/>
        </w:rPr>
        <w:t>°.-</w:t>
      </w:r>
      <w:proofErr w:type="gramEnd"/>
      <w:r>
        <w:rPr>
          <w:rFonts w:ascii="Arial" w:hAnsi="Arial" w:cs="Arial"/>
          <w:sz w:val="24"/>
          <w:szCs w:val="24"/>
          <w:lang w:eastAsia="es-AR"/>
        </w:rPr>
        <w:t xml:space="preserve"> Para </w:t>
      </w:r>
      <w:r w:rsidRPr="004A5279">
        <w:rPr>
          <w:rFonts w:ascii="Arial" w:hAnsi="Arial" w:cs="Arial"/>
          <w:sz w:val="24"/>
          <w:szCs w:val="24"/>
          <w:lang w:eastAsia="es-AR"/>
        </w:rPr>
        <w:t xml:space="preserve">acceder a las capacitaciones previstas en el marco del presente </w:t>
      </w:r>
      <w:r>
        <w:rPr>
          <w:rFonts w:ascii="Arial" w:hAnsi="Arial" w:cs="Arial"/>
          <w:sz w:val="24"/>
          <w:szCs w:val="24"/>
          <w:lang w:eastAsia="es-AR"/>
        </w:rPr>
        <w:br/>
        <w:t xml:space="preserve">                     </w:t>
      </w:r>
      <w:r w:rsidRPr="004A5279">
        <w:rPr>
          <w:rFonts w:ascii="Arial" w:hAnsi="Arial" w:cs="Arial"/>
          <w:sz w:val="24"/>
          <w:szCs w:val="24"/>
          <w:lang w:eastAsia="es-AR"/>
        </w:rPr>
        <w:t xml:space="preserve">Programa, los participantes deberán abonar la Tasa que determine la Ordenanza </w:t>
      </w:r>
      <w:r w:rsidR="00163C98">
        <w:rPr>
          <w:rFonts w:ascii="Arial" w:hAnsi="Arial" w:cs="Arial"/>
          <w:sz w:val="24"/>
          <w:szCs w:val="24"/>
          <w:lang w:eastAsia="es-AR"/>
        </w:rPr>
        <w:t>Impositiva</w:t>
      </w:r>
      <w:r w:rsidRPr="004A5279">
        <w:rPr>
          <w:rFonts w:ascii="Arial" w:hAnsi="Arial" w:cs="Arial"/>
          <w:sz w:val="24"/>
          <w:szCs w:val="24"/>
          <w:lang w:eastAsia="es-AR"/>
        </w:rPr>
        <w:t xml:space="preserve"> </w:t>
      </w:r>
      <w:r w:rsidR="00163C98">
        <w:rPr>
          <w:rFonts w:ascii="Arial" w:hAnsi="Arial" w:cs="Arial"/>
          <w:sz w:val="24"/>
          <w:szCs w:val="24"/>
          <w:lang w:eastAsia="es-AR"/>
        </w:rPr>
        <w:t>v</w:t>
      </w:r>
      <w:r w:rsidRPr="004A5279">
        <w:rPr>
          <w:rFonts w:ascii="Arial" w:hAnsi="Arial" w:cs="Arial"/>
          <w:sz w:val="24"/>
          <w:szCs w:val="24"/>
          <w:lang w:eastAsia="es-AR"/>
        </w:rPr>
        <w:t xml:space="preserve">igente. Las capacitaciones estarán abiertas a toda la comunidad, priorizando a las personas en situación de desempleo o con necesidad de inserción </w:t>
      </w:r>
      <w:proofErr w:type="gramStart"/>
      <w:r w:rsidRPr="004A5279">
        <w:rPr>
          <w:rFonts w:ascii="Arial" w:hAnsi="Arial" w:cs="Arial"/>
          <w:sz w:val="24"/>
          <w:szCs w:val="24"/>
          <w:lang w:eastAsia="es-AR"/>
        </w:rPr>
        <w:t>laboral.</w:t>
      </w:r>
      <w:r>
        <w:rPr>
          <w:rFonts w:ascii="Arial" w:hAnsi="Arial" w:cs="Arial"/>
          <w:sz w:val="24"/>
          <w:szCs w:val="24"/>
          <w:lang w:eastAsia="es-AR"/>
        </w:rPr>
        <w:t>-</w:t>
      </w:r>
      <w:proofErr w:type="gramEnd"/>
    </w:p>
    <w:p w14:paraId="7F288AB9" w14:textId="12C05BEE"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9</w:t>
      </w:r>
      <w:proofErr w:type="gramStart"/>
      <w:r>
        <w:rPr>
          <w:rFonts w:ascii="Arial" w:hAnsi="Arial" w:cs="Arial"/>
          <w:b/>
          <w:sz w:val="24"/>
          <w:szCs w:val="24"/>
          <w:u w:val="single"/>
          <w:lang w:eastAsia="es-AR"/>
        </w:rPr>
        <w:t>°.-</w:t>
      </w:r>
      <w:proofErr w:type="gramEnd"/>
      <w:r>
        <w:rPr>
          <w:rFonts w:ascii="Arial" w:hAnsi="Arial" w:cs="Arial"/>
          <w:sz w:val="24"/>
          <w:szCs w:val="24"/>
          <w:lang w:eastAsia="es-AR"/>
        </w:rPr>
        <w:t xml:space="preserve"> Las capacitaciones se dictarán en Centros Comunitarios Municipales </w:t>
      </w:r>
      <w:r>
        <w:rPr>
          <w:rFonts w:ascii="Arial" w:hAnsi="Arial" w:cs="Arial"/>
          <w:sz w:val="24"/>
          <w:szCs w:val="24"/>
          <w:lang w:eastAsia="es-AR"/>
        </w:rPr>
        <w:br/>
        <w:t xml:space="preserve">                     u otros espacios que determine la Dirección </w:t>
      </w:r>
      <w:r w:rsidR="00080E87">
        <w:rPr>
          <w:rFonts w:ascii="Arial" w:hAnsi="Arial" w:cs="Arial"/>
          <w:sz w:val="24"/>
          <w:szCs w:val="24"/>
          <w:lang w:eastAsia="es-AR"/>
        </w:rPr>
        <w:t xml:space="preserve">General </w:t>
      </w:r>
      <w:r>
        <w:rPr>
          <w:rFonts w:ascii="Arial" w:hAnsi="Arial" w:cs="Arial"/>
          <w:sz w:val="24"/>
          <w:szCs w:val="24"/>
          <w:lang w:eastAsia="es-AR"/>
        </w:rPr>
        <w:t xml:space="preserve">de Promoción de Empleo, en función de la disponibilidad y necesidades del </w:t>
      </w:r>
      <w:proofErr w:type="gramStart"/>
      <w:r>
        <w:rPr>
          <w:rFonts w:ascii="Arial" w:hAnsi="Arial" w:cs="Arial"/>
          <w:sz w:val="24"/>
          <w:szCs w:val="24"/>
          <w:lang w:eastAsia="es-AR"/>
        </w:rPr>
        <w:t>Programa.-</w:t>
      </w:r>
      <w:proofErr w:type="gramEnd"/>
    </w:p>
    <w:p w14:paraId="515ED33E" w14:textId="6158A3E8"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10.-</w:t>
      </w:r>
      <w:r>
        <w:rPr>
          <w:rFonts w:ascii="Arial" w:hAnsi="Arial" w:cs="Arial"/>
          <w:sz w:val="24"/>
          <w:szCs w:val="24"/>
          <w:lang w:eastAsia="es-AR"/>
        </w:rPr>
        <w:t xml:space="preserve"> </w:t>
      </w:r>
      <w:r w:rsidRPr="0004125D">
        <w:rPr>
          <w:rFonts w:ascii="Arial" w:hAnsi="Arial" w:cs="Arial"/>
          <w:sz w:val="24"/>
          <w:szCs w:val="24"/>
          <w:lang w:eastAsia="es-AR"/>
        </w:rPr>
        <w:t xml:space="preserve">La Dirección </w:t>
      </w:r>
      <w:r w:rsidR="00080E87">
        <w:rPr>
          <w:rFonts w:ascii="Arial" w:hAnsi="Arial" w:cs="Arial"/>
          <w:sz w:val="24"/>
          <w:szCs w:val="24"/>
          <w:lang w:eastAsia="es-AR"/>
        </w:rPr>
        <w:t xml:space="preserve">General </w:t>
      </w:r>
      <w:r w:rsidRPr="0004125D">
        <w:rPr>
          <w:rFonts w:ascii="Arial" w:hAnsi="Arial" w:cs="Arial"/>
          <w:sz w:val="24"/>
          <w:szCs w:val="24"/>
          <w:lang w:eastAsia="es-AR"/>
        </w:rPr>
        <w:t xml:space="preserve">de Promoción de Empleo podrá articular con </w:t>
      </w:r>
      <w:r>
        <w:rPr>
          <w:rFonts w:ascii="Arial" w:hAnsi="Arial" w:cs="Arial"/>
          <w:sz w:val="24"/>
          <w:szCs w:val="24"/>
          <w:lang w:eastAsia="es-AR"/>
        </w:rPr>
        <w:br/>
        <w:t xml:space="preserve">                      </w:t>
      </w:r>
      <w:r w:rsidRPr="0004125D">
        <w:rPr>
          <w:rFonts w:ascii="Arial" w:hAnsi="Arial" w:cs="Arial"/>
          <w:sz w:val="24"/>
          <w:szCs w:val="24"/>
          <w:lang w:eastAsia="es-AR"/>
        </w:rPr>
        <w:t xml:space="preserve">instituciones educativas, asociaciones protectoras de animales, colegios profesionales, organizaciones de la sociedad civil, empresas privadas y cualquier otro organismo público o privado, para el desarrollo y fortalecimiento del </w:t>
      </w:r>
      <w:proofErr w:type="gramStart"/>
      <w:r w:rsidRPr="0004125D">
        <w:rPr>
          <w:rFonts w:ascii="Arial" w:hAnsi="Arial" w:cs="Arial"/>
          <w:sz w:val="24"/>
          <w:szCs w:val="24"/>
          <w:lang w:eastAsia="es-AR"/>
        </w:rPr>
        <w:t>Programa.-</w:t>
      </w:r>
      <w:proofErr w:type="gramEnd"/>
    </w:p>
    <w:p w14:paraId="3DDACB10" w14:textId="780C1DC2" w:rsidR="008E7965" w:rsidRPr="00B65F56" w:rsidRDefault="008E7965" w:rsidP="008E7965">
      <w:pPr>
        <w:spacing w:after="0" w:line="360" w:lineRule="auto"/>
        <w:jc w:val="both"/>
        <w:rPr>
          <w:rFonts w:ascii="Arial" w:hAnsi="Arial" w:cs="Arial"/>
          <w:sz w:val="24"/>
          <w:szCs w:val="24"/>
          <w:lang w:eastAsia="es-AR"/>
        </w:rPr>
      </w:pPr>
      <w:r w:rsidRPr="00B65F56">
        <w:rPr>
          <w:rFonts w:ascii="Arial" w:hAnsi="Arial" w:cs="Arial"/>
          <w:b/>
          <w:bCs/>
          <w:sz w:val="24"/>
          <w:szCs w:val="24"/>
          <w:u w:val="single"/>
          <w:lang w:eastAsia="es-AR"/>
        </w:rPr>
        <w:t>Artículo 11.-</w:t>
      </w:r>
      <w:r w:rsidRPr="00B65F56">
        <w:rPr>
          <w:rFonts w:ascii="Arial" w:hAnsi="Arial" w:cs="Arial"/>
          <w:b/>
          <w:bCs/>
          <w:sz w:val="24"/>
          <w:szCs w:val="24"/>
          <w:lang w:eastAsia="es-AR"/>
        </w:rPr>
        <w:t xml:space="preserve"> </w:t>
      </w:r>
      <w:r w:rsidRPr="00B65F56">
        <w:rPr>
          <w:rFonts w:ascii="Arial" w:hAnsi="Arial" w:cs="Arial"/>
          <w:sz w:val="24"/>
          <w:szCs w:val="24"/>
          <w:lang w:eastAsia="es-AR"/>
        </w:rPr>
        <w:t xml:space="preserve">La Dirección </w:t>
      </w:r>
      <w:r w:rsidR="00745526">
        <w:rPr>
          <w:rFonts w:ascii="Arial" w:hAnsi="Arial" w:cs="Arial"/>
          <w:sz w:val="24"/>
          <w:szCs w:val="24"/>
          <w:lang w:eastAsia="es-AR"/>
        </w:rPr>
        <w:t xml:space="preserve">General </w:t>
      </w:r>
      <w:r w:rsidRPr="00B65F56">
        <w:rPr>
          <w:rFonts w:ascii="Arial" w:hAnsi="Arial" w:cs="Arial"/>
          <w:sz w:val="24"/>
          <w:szCs w:val="24"/>
          <w:lang w:eastAsia="es-AR"/>
        </w:rPr>
        <w:t xml:space="preserve">de Promoción de Empleo establecerá la </w:t>
      </w:r>
      <w:r w:rsidR="00745526">
        <w:rPr>
          <w:rFonts w:ascii="Arial" w:hAnsi="Arial" w:cs="Arial"/>
          <w:sz w:val="24"/>
          <w:szCs w:val="24"/>
          <w:lang w:eastAsia="es-AR"/>
        </w:rPr>
        <w:br/>
        <w:t xml:space="preserve">                        </w:t>
      </w:r>
      <w:r w:rsidRPr="00B65F56">
        <w:rPr>
          <w:rFonts w:ascii="Arial" w:hAnsi="Arial" w:cs="Arial"/>
          <w:sz w:val="24"/>
          <w:szCs w:val="24"/>
          <w:lang w:eastAsia="es-AR"/>
        </w:rPr>
        <w:t xml:space="preserve">cantidad máxima de participantes por curso, procurando garantizar la adecuada calidad pedagógica y el aprovechamiento de las instancias </w:t>
      </w:r>
      <w:proofErr w:type="gramStart"/>
      <w:r w:rsidRPr="00B65F56">
        <w:rPr>
          <w:rFonts w:ascii="Arial" w:hAnsi="Arial" w:cs="Arial"/>
          <w:sz w:val="24"/>
          <w:szCs w:val="24"/>
          <w:lang w:eastAsia="es-AR"/>
        </w:rPr>
        <w:t>formativas.-</w:t>
      </w:r>
      <w:proofErr w:type="gramEnd"/>
      <w:r w:rsidRPr="00B65F56">
        <w:rPr>
          <w:rFonts w:ascii="Arial" w:hAnsi="Arial" w:cs="Arial"/>
          <w:sz w:val="24"/>
          <w:szCs w:val="24"/>
          <w:lang w:eastAsia="es-AR"/>
        </w:rPr>
        <w:t xml:space="preserve"> </w:t>
      </w:r>
    </w:p>
    <w:p w14:paraId="0DAD00FA" w14:textId="6D0D364F" w:rsidR="008E7965" w:rsidRPr="00B65F56" w:rsidRDefault="008E7965" w:rsidP="008E7965">
      <w:pPr>
        <w:spacing w:after="0" w:line="360" w:lineRule="auto"/>
        <w:jc w:val="both"/>
        <w:rPr>
          <w:rFonts w:ascii="Arial" w:hAnsi="Arial" w:cs="Arial"/>
          <w:sz w:val="24"/>
          <w:szCs w:val="24"/>
          <w:lang w:eastAsia="es-AR"/>
        </w:rPr>
      </w:pPr>
      <w:r w:rsidRPr="00B65F56">
        <w:rPr>
          <w:rFonts w:ascii="Arial" w:hAnsi="Arial" w:cs="Arial"/>
          <w:b/>
          <w:bCs/>
          <w:sz w:val="24"/>
          <w:szCs w:val="24"/>
          <w:u w:val="single"/>
          <w:lang w:eastAsia="es-AR"/>
        </w:rPr>
        <w:t>Artículo 12.-</w:t>
      </w:r>
      <w:r w:rsidRPr="00B65F56">
        <w:rPr>
          <w:rFonts w:ascii="Arial" w:hAnsi="Arial" w:cs="Arial"/>
          <w:b/>
          <w:bCs/>
          <w:sz w:val="24"/>
          <w:szCs w:val="24"/>
          <w:lang w:eastAsia="es-AR"/>
        </w:rPr>
        <w:t xml:space="preserve"> </w:t>
      </w:r>
      <w:r w:rsidRPr="00B65F56">
        <w:rPr>
          <w:rFonts w:ascii="Arial" w:hAnsi="Arial" w:cs="Arial"/>
          <w:sz w:val="24"/>
          <w:szCs w:val="24"/>
          <w:lang w:eastAsia="es-AR"/>
        </w:rPr>
        <w:t xml:space="preserve">La duración de cada clase no podrá exceder las Tres (3) horas reloj </w:t>
      </w:r>
      <w:r>
        <w:rPr>
          <w:rFonts w:ascii="Arial" w:hAnsi="Arial" w:cs="Arial"/>
          <w:sz w:val="24"/>
          <w:szCs w:val="24"/>
          <w:lang w:eastAsia="es-AR"/>
        </w:rPr>
        <w:br/>
        <w:t xml:space="preserve">                      </w:t>
      </w:r>
      <w:r w:rsidRPr="00B65F56">
        <w:rPr>
          <w:rFonts w:ascii="Arial" w:hAnsi="Arial" w:cs="Arial"/>
          <w:sz w:val="24"/>
          <w:szCs w:val="24"/>
          <w:lang w:eastAsia="es-AR"/>
        </w:rPr>
        <w:t xml:space="preserve">y la carga horaria total de los cursos será determinada en cada convocatoria por la Dirección </w:t>
      </w:r>
      <w:r w:rsidR="00460F76">
        <w:rPr>
          <w:rFonts w:ascii="Arial" w:hAnsi="Arial" w:cs="Arial"/>
          <w:sz w:val="24"/>
          <w:szCs w:val="24"/>
          <w:lang w:eastAsia="es-AR"/>
        </w:rPr>
        <w:t xml:space="preserve">General </w:t>
      </w:r>
      <w:r w:rsidRPr="00B65F56">
        <w:rPr>
          <w:rFonts w:ascii="Arial" w:hAnsi="Arial" w:cs="Arial"/>
          <w:sz w:val="24"/>
          <w:szCs w:val="24"/>
          <w:lang w:eastAsia="es-AR"/>
        </w:rPr>
        <w:t xml:space="preserve">de Promoción de </w:t>
      </w:r>
      <w:proofErr w:type="gramStart"/>
      <w:r w:rsidRPr="00B65F56">
        <w:rPr>
          <w:rFonts w:ascii="Arial" w:hAnsi="Arial" w:cs="Arial"/>
          <w:sz w:val="24"/>
          <w:szCs w:val="24"/>
          <w:lang w:eastAsia="es-AR"/>
        </w:rPr>
        <w:t>Empleo.-</w:t>
      </w:r>
      <w:proofErr w:type="gramEnd"/>
    </w:p>
    <w:p w14:paraId="410B3A55" w14:textId="5B465E3F" w:rsidR="008E7965" w:rsidRDefault="008E7965" w:rsidP="008E7965">
      <w:pPr>
        <w:spacing w:after="0" w:line="360" w:lineRule="auto"/>
        <w:jc w:val="both"/>
        <w:rPr>
          <w:rFonts w:ascii="Arial" w:hAnsi="Arial" w:cs="Arial"/>
          <w:sz w:val="24"/>
          <w:szCs w:val="24"/>
          <w:lang w:eastAsia="es-AR"/>
        </w:rPr>
      </w:pPr>
      <w:r w:rsidRPr="00B65F56">
        <w:rPr>
          <w:rFonts w:ascii="Arial" w:hAnsi="Arial" w:cs="Arial"/>
          <w:b/>
          <w:bCs/>
          <w:sz w:val="24"/>
          <w:szCs w:val="24"/>
          <w:u w:val="single"/>
          <w:lang w:eastAsia="es-AR"/>
        </w:rPr>
        <w:t>Artículo 13.-</w:t>
      </w:r>
      <w:r w:rsidRPr="00B65F56">
        <w:rPr>
          <w:rFonts w:ascii="Arial" w:hAnsi="Arial" w:cs="Arial"/>
          <w:b/>
          <w:bCs/>
          <w:sz w:val="24"/>
          <w:szCs w:val="24"/>
          <w:lang w:eastAsia="es-AR"/>
        </w:rPr>
        <w:t xml:space="preserve"> </w:t>
      </w:r>
      <w:r w:rsidRPr="00B65F56">
        <w:rPr>
          <w:rFonts w:ascii="Arial" w:hAnsi="Arial" w:cs="Arial"/>
          <w:sz w:val="24"/>
          <w:szCs w:val="24"/>
          <w:lang w:eastAsia="es-AR"/>
        </w:rPr>
        <w:t xml:space="preserve">La Dirección </w:t>
      </w:r>
      <w:r w:rsidR="00460F76">
        <w:rPr>
          <w:rFonts w:ascii="Arial" w:hAnsi="Arial" w:cs="Arial"/>
          <w:sz w:val="24"/>
          <w:szCs w:val="24"/>
          <w:lang w:eastAsia="es-AR"/>
        </w:rPr>
        <w:t xml:space="preserve">General </w:t>
      </w:r>
      <w:r w:rsidRPr="00B65F56">
        <w:rPr>
          <w:rFonts w:ascii="Arial" w:hAnsi="Arial" w:cs="Arial"/>
          <w:sz w:val="24"/>
          <w:szCs w:val="24"/>
          <w:lang w:eastAsia="es-AR"/>
        </w:rPr>
        <w:t xml:space="preserve">de Promoción de Empleo será responsable de </w:t>
      </w:r>
      <w:r w:rsidR="00460F76">
        <w:rPr>
          <w:rFonts w:ascii="Arial" w:hAnsi="Arial" w:cs="Arial"/>
          <w:sz w:val="24"/>
          <w:szCs w:val="24"/>
          <w:lang w:eastAsia="es-AR"/>
        </w:rPr>
        <w:br/>
        <w:t xml:space="preserve">                      </w:t>
      </w:r>
      <w:r w:rsidRPr="00B65F56">
        <w:rPr>
          <w:rFonts w:ascii="Arial" w:hAnsi="Arial" w:cs="Arial"/>
          <w:sz w:val="24"/>
          <w:szCs w:val="24"/>
          <w:lang w:eastAsia="es-AR"/>
        </w:rPr>
        <w:t xml:space="preserve">otorgar constancias de participación y certificados de aprobación a quienes completen satisfactoriamente las instancias formativas. Las constancias de participación serán otorgadas en formato digital, mediante correo electrónico u otro medio electrónico que hubiera informado el participante al momento de la </w:t>
      </w:r>
      <w:proofErr w:type="gramStart"/>
      <w:r w:rsidRPr="00B65F56">
        <w:rPr>
          <w:rFonts w:ascii="Arial" w:hAnsi="Arial" w:cs="Arial"/>
          <w:sz w:val="24"/>
          <w:szCs w:val="24"/>
          <w:lang w:eastAsia="es-AR"/>
        </w:rPr>
        <w:t>inscripción.</w:t>
      </w:r>
      <w:r>
        <w:rPr>
          <w:rFonts w:ascii="Arial" w:hAnsi="Arial" w:cs="Arial"/>
          <w:sz w:val="24"/>
          <w:szCs w:val="24"/>
          <w:lang w:eastAsia="es-AR"/>
        </w:rPr>
        <w:t>-</w:t>
      </w:r>
      <w:proofErr w:type="gramEnd"/>
    </w:p>
    <w:p w14:paraId="66C99B9A" w14:textId="6C3A1087" w:rsidR="008E7965" w:rsidRPr="00777310" w:rsidRDefault="008E7965" w:rsidP="008E7965">
      <w:pPr>
        <w:spacing w:after="0" w:line="360" w:lineRule="auto"/>
        <w:jc w:val="center"/>
        <w:rPr>
          <w:rFonts w:ascii="Arial" w:hAnsi="Arial" w:cs="Arial"/>
          <w:b/>
          <w:sz w:val="24"/>
          <w:szCs w:val="24"/>
          <w:u w:val="single"/>
          <w:lang w:eastAsia="es-AR"/>
        </w:rPr>
      </w:pPr>
      <w:r>
        <w:rPr>
          <w:rFonts w:ascii="Arial" w:hAnsi="Arial" w:cs="Arial"/>
          <w:b/>
          <w:sz w:val="24"/>
          <w:szCs w:val="24"/>
          <w:u w:val="single"/>
          <w:lang w:eastAsia="es-AR"/>
        </w:rPr>
        <w:t xml:space="preserve">TITULO -III- </w:t>
      </w:r>
      <w:r w:rsidR="006341C3">
        <w:rPr>
          <w:rFonts w:ascii="Arial" w:hAnsi="Arial" w:cs="Arial"/>
          <w:b/>
          <w:sz w:val="24"/>
          <w:szCs w:val="24"/>
          <w:u w:val="single"/>
          <w:lang w:eastAsia="es-AR"/>
        </w:rPr>
        <w:t>REGISTRO MUNICIPAL DE ADIESTRADORES, CUIDADORES, EDUCADORES Y PASEADORES DE PERROS</w:t>
      </w:r>
    </w:p>
    <w:p w14:paraId="5F636325" w14:textId="2B426B14"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14.-</w:t>
      </w:r>
      <w:r>
        <w:rPr>
          <w:rFonts w:ascii="Arial" w:hAnsi="Arial" w:cs="Arial"/>
          <w:sz w:val="24"/>
          <w:szCs w:val="24"/>
          <w:lang w:eastAsia="es-AR"/>
        </w:rPr>
        <w:t xml:space="preserve"> Créase en el ámbito de la Municipalidad de Rawson el Registro </w:t>
      </w:r>
      <w:r>
        <w:rPr>
          <w:rFonts w:ascii="Arial" w:hAnsi="Arial" w:cs="Arial"/>
          <w:sz w:val="24"/>
          <w:szCs w:val="24"/>
          <w:lang w:eastAsia="es-AR"/>
        </w:rPr>
        <w:br/>
        <w:t xml:space="preserve">                       Municipal de Adiestradores, Cuidadores, Educadores y Paseadores de </w:t>
      </w:r>
      <w:proofErr w:type="gramStart"/>
      <w:r>
        <w:rPr>
          <w:rFonts w:ascii="Arial" w:hAnsi="Arial" w:cs="Arial"/>
          <w:sz w:val="24"/>
          <w:szCs w:val="24"/>
          <w:lang w:eastAsia="es-AR"/>
        </w:rPr>
        <w:t>Perros.-</w:t>
      </w:r>
      <w:proofErr w:type="gramEnd"/>
    </w:p>
    <w:p w14:paraId="02DF7A7B" w14:textId="2E129FC1"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15.-</w:t>
      </w:r>
      <w:r>
        <w:rPr>
          <w:rFonts w:ascii="Arial" w:hAnsi="Arial" w:cs="Arial"/>
          <w:sz w:val="24"/>
          <w:szCs w:val="24"/>
          <w:lang w:eastAsia="es-AR"/>
        </w:rPr>
        <w:t xml:space="preserve"> El Registro tendrá como objetivos:</w:t>
      </w:r>
    </w:p>
    <w:p w14:paraId="526A73B5" w14:textId="77777777" w:rsidR="008E7965" w:rsidRDefault="008E7965" w:rsidP="008E7965">
      <w:pPr>
        <w:numPr>
          <w:ilvl w:val="0"/>
          <w:numId w:val="6"/>
        </w:numPr>
        <w:spacing w:after="0" w:line="360" w:lineRule="auto"/>
        <w:jc w:val="both"/>
        <w:rPr>
          <w:rFonts w:ascii="Arial" w:hAnsi="Arial" w:cs="Arial"/>
          <w:sz w:val="24"/>
          <w:szCs w:val="24"/>
          <w:lang w:eastAsia="es-AR"/>
        </w:rPr>
      </w:pPr>
      <w:r>
        <w:rPr>
          <w:rFonts w:ascii="Arial" w:hAnsi="Arial" w:cs="Arial"/>
          <w:sz w:val="24"/>
          <w:szCs w:val="24"/>
          <w:lang w:eastAsia="es-AR"/>
        </w:rPr>
        <w:t>Llevar un control actualizado de las personas que ejercen estas actividades.</w:t>
      </w:r>
    </w:p>
    <w:p w14:paraId="58E5DB58" w14:textId="77777777" w:rsidR="008E7965" w:rsidRDefault="008E7965" w:rsidP="008E7965">
      <w:pPr>
        <w:numPr>
          <w:ilvl w:val="0"/>
          <w:numId w:val="6"/>
        </w:numPr>
        <w:spacing w:after="0" w:line="360" w:lineRule="auto"/>
        <w:jc w:val="both"/>
        <w:rPr>
          <w:rFonts w:ascii="Arial" w:hAnsi="Arial" w:cs="Arial"/>
          <w:sz w:val="24"/>
          <w:szCs w:val="24"/>
          <w:lang w:eastAsia="es-AR"/>
        </w:rPr>
      </w:pPr>
      <w:r>
        <w:rPr>
          <w:rFonts w:ascii="Arial" w:hAnsi="Arial" w:cs="Arial"/>
          <w:sz w:val="24"/>
          <w:szCs w:val="24"/>
          <w:lang w:eastAsia="es-AR"/>
        </w:rPr>
        <w:t>Fomentar la formación y actualización profesional.</w:t>
      </w:r>
    </w:p>
    <w:p w14:paraId="051CA1BA" w14:textId="77777777" w:rsidR="008E7965" w:rsidRDefault="008E7965" w:rsidP="008E7965">
      <w:pPr>
        <w:numPr>
          <w:ilvl w:val="0"/>
          <w:numId w:val="6"/>
        </w:numPr>
        <w:spacing w:after="0" w:line="360" w:lineRule="auto"/>
        <w:jc w:val="both"/>
        <w:rPr>
          <w:rFonts w:ascii="Arial" w:hAnsi="Arial" w:cs="Arial"/>
          <w:sz w:val="24"/>
          <w:szCs w:val="24"/>
          <w:lang w:eastAsia="es-AR"/>
        </w:rPr>
      </w:pPr>
      <w:r>
        <w:rPr>
          <w:rFonts w:ascii="Arial" w:hAnsi="Arial" w:cs="Arial"/>
          <w:sz w:val="24"/>
          <w:szCs w:val="24"/>
          <w:lang w:eastAsia="es-AR"/>
        </w:rPr>
        <w:t>Promover el respeto por los derechos de los animales y la convivencia ciudadana.</w:t>
      </w:r>
    </w:p>
    <w:p w14:paraId="36751F7B" w14:textId="77777777" w:rsidR="008E7965" w:rsidRDefault="008E7965" w:rsidP="008E7965">
      <w:pPr>
        <w:numPr>
          <w:ilvl w:val="0"/>
          <w:numId w:val="6"/>
        </w:numPr>
        <w:spacing w:after="0" w:line="360" w:lineRule="auto"/>
        <w:jc w:val="both"/>
        <w:rPr>
          <w:rFonts w:ascii="Arial" w:hAnsi="Arial" w:cs="Arial"/>
          <w:sz w:val="24"/>
          <w:szCs w:val="24"/>
          <w:lang w:eastAsia="es-AR"/>
        </w:rPr>
      </w:pPr>
      <w:r>
        <w:rPr>
          <w:rFonts w:ascii="Arial" w:hAnsi="Arial" w:cs="Arial"/>
          <w:sz w:val="24"/>
          <w:szCs w:val="24"/>
          <w:lang w:eastAsia="es-AR"/>
        </w:rPr>
        <w:t xml:space="preserve">Establecer canales de denuncia ante posibles </w:t>
      </w:r>
      <w:proofErr w:type="gramStart"/>
      <w:r>
        <w:rPr>
          <w:rFonts w:ascii="Arial" w:hAnsi="Arial" w:cs="Arial"/>
          <w:sz w:val="24"/>
          <w:szCs w:val="24"/>
          <w:lang w:eastAsia="es-AR"/>
        </w:rPr>
        <w:t>irregularidades.-</w:t>
      </w:r>
      <w:proofErr w:type="gramEnd"/>
    </w:p>
    <w:p w14:paraId="46459364" w14:textId="141B3B82"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16.-</w:t>
      </w:r>
      <w:r>
        <w:rPr>
          <w:rFonts w:ascii="Arial" w:hAnsi="Arial" w:cs="Arial"/>
          <w:sz w:val="24"/>
          <w:szCs w:val="24"/>
          <w:lang w:eastAsia="es-AR"/>
        </w:rPr>
        <w:t xml:space="preserve"> Los interesados en inscribirse en el </w:t>
      </w:r>
      <w:r w:rsidR="00C31919">
        <w:rPr>
          <w:rFonts w:ascii="Arial" w:hAnsi="Arial" w:cs="Arial"/>
          <w:sz w:val="24"/>
          <w:szCs w:val="24"/>
          <w:lang w:eastAsia="es-AR"/>
        </w:rPr>
        <w:t xml:space="preserve">Registro </w:t>
      </w:r>
      <w:r>
        <w:rPr>
          <w:rFonts w:ascii="Arial" w:hAnsi="Arial" w:cs="Arial"/>
          <w:sz w:val="24"/>
          <w:szCs w:val="24"/>
          <w:lang w:eastAsia="es-AR"/>
        </w:rPr>
        <w:t>deberán ser mayor</w:t>
      </w:r>
      <w:r w:rsidR="00C31919">
        <w:rPr>
          <w:rFonts w:ascii="Arial" w:hAnsi="Arial" w:cs="Arial"/>
          <w:sz w:val="24"/>
          <w:szCs w:val="24"/>
          <w:lang w:eastAsia="es-AR"/>
        </w:rPr>
        <w:t>es</w:t>
      </w:r>
      <w:r>
        <w:rPr>
          <w:rFonts w:ascii="Arial" w:hAnsi="Arial" w:cs="Arial"/>
          <w:sz w:val="24"/>
          <w:szCs w:val="24"/>
          <w:lang w:eastAsia="es-AR"/>
        </w:rPr>
        <w:t xml:space="preserve"> </w:t>
      </w:r>
      <w:r w:rsidR="00C31919">
        <w:rPr>
          <w:rFonts w:ascii="Arial" w:hAnsi="Arial" w:cs="Arial"/>
          <w:sz w:val="24"/>
          <w:szCs w:val="24"/>
          <w:lang w:eastAsia="es-AR"/>
        </w:rPr>
        <w:br/>
        <w:t xml:space="preserve">                      </w:t>
      </w:r>
      <w:r>
        <w:rPr>
          <w:rFonts w:ascii="Arial" w:hAnsi="Arial" w:cs="Arial"/>
          <w:sz w:val="24"/>
          <w:szCs w:val="24"/>
          <w:lang w:eastAsia="es-AR"/>
        </w:rPr>
        <w:t xml:space="preserve">de </w:t>
      </w:r>
      <w:r w:rsidR="00C31919">
        <w:rPr>
          <w:rFonts w:ascii="Arial" w:hAnsi="Arial" w:cs="Arial"/>
          <w:sz w:val="24"/>
          <w:szCs w:val="24"/>
          <w:lang w:eastAsia="es-AR"/>
        </w:rPr>
        <w:t xml:space="preserve">Dieciséis </w:t>
      </w:r>
      <w:r>
        <w:rPr>
          <w:rFonts w:ascii="Arial" w:hAnsi="Arial" w:cs="Arial"/>
          <w:sz w:val="24"/>
          <w:szCs w:val="24"/>
          <w:lang w:eastAsia="es-AR"/>
        </w:rPr>
        <w:t xml:space="preserve">(16) años y presentar los siguientes datos: </w:t>
      </w:r>
    </w:p>
    <w:p w14:paraId="763437C5" w14:textId="17BD16AD" w:rsidR="008E7965" w:rsidRPr="00275941" w:rsidRDefault="008E7965" w:rsidP="008E7965">
      <w:pPr>
        <w:numPr>
          <w:ilvl w:val="0"/>
          <w:numId w:val="7"/>
        </w:numPr>
        <w:spacing w:after="0" w:line="360" w:lineRule="auto"/>
        <w:jc w:val="both"/>
        <w:rPr>
          <w:rFonts w:ascii="Arial" w:hAnsi="Arial" w:cs="Arial"/>
          <w:sz w:val="24"/>
          <w:szCs w:val="24"/>
          <w:lang w:eastAsia="es-AR"/>
        </w:rPr>
      </w:pPr>
      <w:r w:rsidRPr="00275941">
        <w:rPr>
          <w:rFonts w:ascii="Arial" w:hAnsi="Arial" w:cs="Arial"/>
          <w:sz w:val="24"/>
          <w:szCs w:val="24"/>
          <w:lang w:eastAsia="es-AR"/>
        </w:rPr>
        <w:t>Datos personales completos: Nombre y Apellido, D</w:t>
      </w:r>
      <w:r>
        <w:rPr>
          <w:rFonts w:ascii="Arial" w:hAnsi="Arial" w:cs="Arial"/>
          <w:sz w:val="24"/>
          <w:szCs w:val="24"/>
          <w:lang w:eastAsia="es-AR"/>
        </w:rPr>
        <w:t>.</w:t>
      </w:r>
      <w:r w:rsidRPr="00275941">
        <w:rPr>
          <w:rFonts w:ascii="Arial" w:hAnsi="Arial" w:cs="Arial"/>
          <w:sz w:val="24"/>
          <w:szCs w:val="24"/>
          <w:lang w:eastAsia="es-AR"/>
        </w:rPr>
        <w:t>N</w:t>
      </w:r>
      <w:r>
        <w:rPr>
          <w:rFonts w:ascii="Arial" w:hAnsi="Arial" w:cs="Arial"/>
          <w:sz w:val="24"/>
          <w:szCs w:val="24"/>
          <w:lang w:eastAsia="es-AR"/>
        </w:rPr>
        <w:t>.</w:t>
      </w:r>
      <w:r w:rsidRPr="00275941">
        <w:rPr>
          <w:rFonts w:ascii="Arial" w:hAnsi="Arial" w:cs="Arial"/>
          <w:sz w:val="24"/>
          <w:szCs w:val="24"/>
          <w:lang w:eastAsia="es-AR"/>
        </w:rPr>
        <w:t>I.</w:t>
      </w:r>
    </w:p>
    <w:p w14:paraId="4C4C759B" w14:textId="77777777" w:rsidR="008E7965" w:rsidRPr="00275941" w:rsidRDefault="008E7965" w:rsidP="008E7965">
      <w:pPr>
        <w:numPr>
          <w:ilvl w:val="0"/>
          <w:numId w:val="7"/>
        </w:numPr>
        <w:spacing w:after="0" w:line="360" w:lineRule="auto"/>
        <w:jc w:val="both"/>
        <w:rPr>
          <w:rFonts w:ascii="Arial" w:hAnsi="Arial" w:cs="Arial"/>
          <w:sz w:val="24"/>
          <w:szCs w:val="24"/>
          <w:lang w:eastAsia="es-AR"/>
        </w:rPr>
      </w:pPr>
      <w:r w:rsidRPr="00275941">
        <w:rPr>
          <w:rFonts w:ascii="Arial" w:hAnsi="Arial" w:cs="Arial"/>
          <w:sz w:val="24"/>
          <w:szCs w:val="24"/>
          <w:lang w:eastAsia="es-AR"/>
        </w:rPr>
        <w:t>Constancia de domicilio en la ciudad.</w:t>
      </w:r>
    </w:p>
    <w:p w14:paraId="2C488AA9" w14:textId="77777777" w:rsidR="008E7965" w:rsidRPr="00275941" w:rsidRDefault="008E7965" w:rsidP="008E7965">
      <w:pPr>
        <w:numPr>
          <w:ilvl w:val="0"/>
          <w:numId w:val="7"/>
        </w:numPr>
        <w:spacing w:after="0" w:line="360" w:lineRule="auto"/>
        <w:jc w:val="both"/>
        <w:rPr>
          <w:rFonts w:ascii="Arial" w:hAnsi="Arial" w:cs="Arial"/>
          <w:sz w:val="24"/>
          <w:szCs w:val="24"/>
          <w:lang w:eastAsia="es-AR"/>
        </w:rPr>
      </w:pPr>
      <w:r w:rsidRPr="00275941">
        <w:rPr>
          <w:rFonts w:ascii="Arial" w:hAnsi="Arial" w:cs="Arial"/>
          <w:sz w:val="24"/>
          <w:szCs w:val="24"/>
          <w:lang w:eastAsia="es-AR"/>
        </w:rPr>
        <w:t>No poseer denuncias vigentes ni antecedentes confirmados por maltrato o crueldad animal.</w:t>
      </w:r>
    </w:p>
    <w:p w14:paraId="75FC3694" w14:textId="77777777" w:rsidR="008E7965" w:rsidRPr="00275941" w:rsidRDefault="008E7965" w:rsidP="008E7965">
      <w:pPr>
        <w:numPr>
          <w:ilvl w:val="0"/>
          <w:numId w:val="7"/>
        </w:numPr>
        <w:spacing w:after="0" w:line="360" w:lineRule="auto"/>
        <w:jc w:val="both"/>
        <w:rPr>
          <w:rFonts w:ascii="Arial" w:hAnsi="Arial" w:cs="Arial"/>
          <w:sz w:val="24"/>
          <w:szCs w:val="24"/>
          <w:lang w:eastAsia="es-AR"/>
        </w:rPr>
      </w:pPr>
      <w:r w:rsidRPr="00275941">
        <w:rPr>
          <w:rFonts w:ascii="Arial" w:hAnsi="Arial" w:cs="Arial"/>
          <w:sz w:val="24"/>
          <w:szCs w:val="24"/>
          <w:lang w:eastAsia="es-AR"/>
        </w:rPr>
        <w:t>No poseer denuncias por ataques cometidos por animales bajo su cuidado, ya sea contra personas u otros animales.</w:t>
      </w:r>
    </w:p>
    <w:p w14:paraId="67C6CD04" w14:textId="77777777" w:rsidR="008E7965" w:rsidRPr="00275941" w:rsidRDefault="008E7965" w:rsidP="008E7965">
      <w:pPr>
        <w:numPr>
          <w:ilvl w:val="0"/>
          <w:numId w:val="7"/>
        </w:numPr>
        <w:spacing w:after="0" w:line="360" w:lineRule="auto"/>
        <w:jc w:val="both"/>
        <w:rPr>
          <w:rFonts w:ascii="Arial" w:hAnsi="Arial" w:cs="Arial"/>
          <w:sz w:val="24"/>
          <w:szCs w:val="24"/>
          <w:lang w:eastAsia="es-AR"/>
        </w:rPr>
      </w:pPr>
      <w:r w:rsidRPr="00275941">
        <w:rPr>
          <w:rFonts w:ascii="Arial" w:hAnsi="Arial" w:cs="Arial"/>
          <w:sz w:val="24"/>
          <w:szCs w:val="24"/>
          <w:lang w:eastAsia="es-AR"/>
        </w:rPr>
        <w:t>Certificación de cursos sobre educación y/o adiestramiento profesional para educadores y/o adiestradores de perros. En su defecto, referencias comprobables de haber ejercido dicho trabajo.</w:t>
      </w:r>
    </w:p>
    <w:p w14:paraId="50B3F907" w14:textId="77777777" w:rsidR="008E7965" w:rsidRDefault="008E7965" w:rsidP="008E7965">
      <w:pPr>
        <w:numPr>
          <w:ilvl w:val="0"/>
          <w:numId w:val="7"/>
        </w:numPr>
        <w:spacing w:after="0" w:line="360" w:lineRule="auto"/>
        <w:jc w:val="both"/>
        <w:rPr>
          <w:rFonts w:ascii="Arial" w:hAnsi="Arial" w:cs="Arial"/>
          <w:sz w:val="24"/>
          <w:szCs w:val="24"/>
          <w:lang w:eastAsia="es-AR"/>
        </w:rPr>
      </w:pPr>
      <w:r w:rsidRPr="00275941">
        <w:rPr>
          <w:rFonts w:ascii="Arial" w:hAnsi="Arial" w:cs="Arial"/>
          <w:sz w:val="24"/>
          <w:szCs w:val="24"/>
          <w:lang w:eastAsia="es-AR"/>
        </w:rPr>
        <w:t>Plano de la zona de recorrido habitual (para paseadores</w:t>
      </w:r>
      <w:proofErr w:type="gramStart"/>
      <w:r w:rsidRPr="00275941">
        <w:rPr>
          <w:rFonts w:ascii="Arial" w:hAnsi="Arial" w:cs="Arial"/>
          <w:sz w:val="24"/>
          <w:szCs w:val="24"/>
          <w:lang w:eastAsia="es-AR"/>
        </w:rPr>
        <w:t>).</w:t>
      </w:r>
      <w:r>
        <w:rPr>
          <w:rFonts w:ascii="Arial" w:hAnsi="Arial" w:cs="Arial"/>
          <w:sz w:val="24"/>
          <w:szCs w:val="24"/>
          <w:lang w:eastAsia="es-AR"/>
        </w:rPr>
        <w:t>-</w:t>
      </w:r>
      <w:proofErr w:type="gramEnd"/>
    </w:p>
    <w:p w14:paraId="236574EF" w14:textId="0A4EAD88" w:rsidR="008E7965" w:rsidRPr="0068280D" w:rsidRDefault="008E7965" w:rsidP="008E7965">
      <w:pPr>
        <w:spacing w:after="0" w:line="360" w:lineRule="auto"/>
        <w:jc w:val="center"/>
        <w:rPr>
          <w:rFonts w:ascii="Arial" w:hAnsi="Arial" w:cs="Arial"/>
          <w:b/>
          <w:sz w:val="24"/>
          <w:szCs w:val="24"/>
          <w:u w:val="single"/>
          <w:lang w:eastAsia="es-AR"/>
        </w:rPr>
      </w:pPr>
      <w:r>
        <w:rPr>
          <w:rFonts w:ascii="Arial" w:hAnsi="Arial" w:cs="Arial"/>
          <w:b/>
          <w:sz w:val="24"/>
          <w:szCs w:val="24"/>
          <w:u w:val="single"/>
          <w:lang w:eastAsia="es-AR"/>
        </w:rPr>
        <w:t xml:space="preserve">CAPITULO -I- </w:t>
      </w:r>
      <w:r w:rsidR="005925AA">
        <w:rPr>
          <w:rFonts w:ascii="Arial" w:hAnsi="Arial" w:cs="Arial"/>
          <w:b/>
          <w:sz w:val="24"/>
          <w:szCs w:val="24"/>
          <w:u w:val="single"/>
          <w:lang w:eastAsia="es-AR"/>
        </w:rPr>
        <w:t>DERECHOS Y DEBERES GENERALES</w:t>
      </w:r>
    </w:p>
    <w:p w14:paraId="0643C42D" w14:textId="73A1DA15" w:rsidR="008E7965" w:rsidRPr="0068280D" w:rsidRDefault="008E7965" w:rsidP="008E7965">
      <w:pPr>
        <w:spacing w:after="0" w:line="360" w:lineRule="auto"/>
        <w:jc w:val="both"/>
        <w:rPr>
          <w:rFonts w:ascii="Arial" w:hAnsi="Arial" w:cs="Arial"/>
          <w:sz w:val="24"/>
          <w:szCs w:val="24"/>
          <w:lang w:eastAsia="es-AR"/>
        </w:rPr>
      </w:pPr>
      <w:r w:rsidRPr="0068280D">
        <w:rPr>
          <w:rFonts w:ascii="Arial" w:hAnsi="Arial" w:cs="Arial"/>
          <w:b/>
          <w:sz w:val="24"/>
          <w:szCs w:val="24"/>
          <w:u w:val="single"/>
          <w:lang w:eastAsia="es-AR"/>
        </w:rPr>
        <w:t xml:space="preserve">Artículo </w:t>
      </w:r>
      <w:r>
        <w:rPr>
          <w:rFonts w:ascii="Arial" w:hAnsi="Arial" w:cs="Arial"/>
          <w:b/>
          <w:sz w:val="24"/>
          <w:szCs w:val="24"/>
          <w:u w:val="single"/>
          <w:lang w:eastAsia="es-AR"/>
        </w:rPr>
        <w:t>1</w:t>
      </w:r>
      <w:r w:rsidRPr="0068280D">
        <w:rPr>
          <w:rFonts w:ascii="Arial" w:hAnsi="Arial" w:cs="Arial"/>
          <w:b/>
          <w:sz w:val="24"/>
          <w:szCs w:val="24"/>
          <w:u w:val="single"/>
          <w:lang w:eastAsia="es-AR"/>
        </w:rPr>
        <w:t>7.-</w:t>
      </w:r>
      <w:r w:rsidRPr="0068280D">
        <w:rPr>
          <w:rFonts w:ascii="Arial" w:hAnsi="Arial" w:cs="Arial"/>
          <w:sz w:val="24"/>
          <w:szCs w:val="24"/>
          <w:lang w:eastAsia="es-AR"/>
        </w:rPr>
        <w:t xml:space="preserve"> Las personas registradas como adiestradores/as, educadores/as, </w:t>
      </w:r>
      <w:r w:rsidR="00990381">
        <w:rPr>
          <w:rFonts w:ascii="Arial" w:hAnsi="Arial" w:cs="Arial"/>
          <w:sz w:val="24"/>
          <w:szCs w:val="24"/>
          <w:lang w:eastAsia="es-AR"/>
        </w:rPr>
        <w:br/>
        <w:t xml:space="preserve">                       </w:t>
      </w:r>
      <w:r w:rsidRPr="0068280D">
        <w:rPr>
          <w:rFonts w:ascii="Arial" w:hAnsi="Arial" w:cs="Arial"/>
          <w:sz w:val="24"/>
          <w:szCs w:val="24"/>
          <w:lang w:eastAsia="es-AR"/>
        </w:rPr>
        <w:t>cuidadores/as y paseadores/as de perros tendrán los siguientes derechos:</w:t>
      </w:r>
    </w:p>
    <w:p w14:paraId="70C9B388" w14:textId="77777777" w:rsidR="008E7965" w:rsidRPr="0068280D" w:rsidRDefault="008E7965" w:rsidP="008E7965">
      <w:pPr>
        <w:numPr>
          <w:ilvl w:val="0"/>
          <w:numId w:val="8"/>
        </w:numPr>
        <w:spacing w:after="0" w:line="360" w:lineRule="auto"/>
        <w:jc w:val="both"/>
        <w:rPr>
          <w:rFonts w:ascii="Arial" w:hAnsi="Arial" w:cs="Arial"/>
          <w:sz w:val="24"/>
          <w:szCs w:val="24"/>
          <w:lang w:eastAsia="es-AR"/>
        </w:rPr>
      </w:pPr>
      <w:r w:rsidRPr="0068280D">
        <w:rPr>
          <w:rFonts w:ascii="Arial" w:hAnsi="Arial" w:cs="Arial"/>
          <w:sz w:val="24"/>
          <w:szCs w:val="24"/>
          <w:lang w:eastAsia="es-AR"/>
        </w:rPr>
        <w:t>Ejercer su actividad en el ámbito municipal de manera formal, segura y con reconocimiento institucional.</w:t>
      </w:r>
    </w:p>
    <w:p w14:paraId="04F969A9" w14:textId="41EB8D6D" w:rsidR="008E7965" w:rsidRPr="0068280D" w:rsidRDefault="008E7965" w:rsidP="008E7965">
      <w:pPr>
        <w:numPr>
          <w:ilvl w:val="0"/>
          <w:numId w:val="8"/>
        </w:numPr>
        <w:spacing w:after="0" w:line="360" w:lineRule="auto"/>
        <w:jc w:val="both"/>
        <w:rPr>
          <w:rFonts w:ascii="Arial" w:hAnsi="Arial" w:cs="Arial"/>
          <w:sz w:val="24"/>
          <w:szCs w:val="24"/>
          <w:lang w:eastAsia="es-AR"/>
        </w:rPr>
      </w:pPr>
      <w:r w:rsidRPr="0068280D">
        <w:rPr>
          <w:rFonts w:ascii="Arial" w:hAnsi="Arial" w:cs="Arial"/>
          <w:sz w:val="24"/>
          <w:szCs w:val="24"/>
          <w:lang w:eastAsia="es-AR"/>
        </w:rPr>
        <w:t xml:space="preserve">Acceder a capacitaciones, charlas, talleres u otros espacios de formación que el </w:t>
      </w:r>
      <w:r w:rsidR="008575B1" w:rsidRPr="0068280D">
        <w:rPr>
          <w:rFonts w:ascii="Arial" w:hAnsi="Arial" w:cs="Arial"/>
          <w:sz w:val="24"/>
          <w:szCs w:val="24"/>
          <w:lang w:eastAsia="es-AR"/>
        </w:rPr>
        <w:t xml:space="preserve">Municipio </w:t>
      </w:r>
      <w:r w:rsidRPr="0068280D">
        <w:rPr>
          <w:rFonts w:ascii="Arial" w:hAnsi="Arial" w:cs="Arial"/>
          <w:sz w:val="24"/>
          <w:szCs w:val="24"/>
          <w:lang w:eastAsia="es-AR"/>
        </w:rPr>
        <w:t>organice o avale.</w:t>
      </w:r>
    </w:p>
    <w:p w14:paraId="6F57389B" w14:textId="77777777" w:rsidR="008E7965" w:rsidRPr="0068280D" w:rsidRDefault="008E7965" w:rsidP="008E7965">
      <w:pPr>
        <w:numPr>
          <w:ilvl w:val="0"/>
          <w:numId w:val="8"/>
        </w:numPr>
        <w:spacing w:after="0" w:line="360" w:lineRule="auto"/>
        <w:jc w:val="both"/>
        <w:rPr>
          <w:rFonts w:ascii="Arial" w:hAnsi="Arial" w:cs="Arial"/>
          <w:sz w:val="24"/>
          <w:szCs w:val="24"/>
          <w:lang w:eastAsia="es-AR"/>
        </w:rPr>
      </w:pPr>
      <w:r w:rsidRPr="0068280D">
        <w:rPr>
          <w:rFonts w:ascii="Arial" w:hAnsi="Arial" w:cs="Arial"/>
          <w:sz w:val="24"/>
          <w:szCs w:val="24"/>
          <w:lang w:eastAsia="es-AR"/>
        </w:rPr>
        <w:t>Ser consultados como actores relevantes en el diseño de políticas públicas vinculadas al bienestar animal.</w:t>
      </w:r>
    </w:p>
    <w:p w14:paraId="002385B4" w14:textId="77777777" w:rsidR="008E7965" w:rsidRPr="0068280D" w:rsidRDefault="008E7965" w:rsidP="008E7965">
      <w:pPr>
        <w:numPr>
          <w:ilvl w:val="0"/>
          <w:numId w:val="8"/>
        </w:numPr>
        <w:spacing w:after="0" w:line="360" w:lineRule="auto"/>
        <w:jc w:val="both"/>
        <w:rPr>
          <w:rFonts w:ascii="Arial" w:hAnsi="Arial" w:cs="Arial"/>
          <w:sz w:val="24"/>
          <w:szCs w:val="24"/>
          <w:lang w:eastAsia="es-AR"/>
        </w:rPr>
      </w:pPr>
      <w:r w:rsidRPr="0068280D">
        <w:rPr>
          <w:rFonts w:ascii="Arial" w:hAnsi="Arial" w:cs="Arial"/>
          <w:sz w:val="24"/>
          <w:szCs w:val="24"/>
          <w:lang w:eastAsia="es-AR"/>
        </w:rPr>
        <w:t>Recibir acompañamiento institucional en situaciones de violencia, amenazas o conflictos derivados del ejercicio de su labor.</w:t>
      </w:r>
    </w:p>
    <w:p w14:paraId="6DCCF360" w14:textId="77777777" w:rsidR="008E7965" w:rsidRPr="00275941" w:rsidRDefault="008E7965" w:rsidP="008E7965">
      <w:pPr>
        <w:numPr>
          <w:ilvl w:val="0"/>
          <w:numId w:val="8"/>
        </w:numPr>
        <w:spacing w:after="0" w:line="360" w:lineRule="auto"/>
        <w:jc w:val="both"/>
        <w:rPr>
          <w:rFonts w:ascii="Arial" w:hAnsi="Arial" w:cs="Arial"/>
          <w:sz w:val="24"/>
          <w:szCs w:val="24"/>
          <w:lang w:eastAsia="es-AR"/>
        </w:rPr>
      </w:pPr>
      <w:r w:rsidRPr="0068280D">
        <w:rPr>
          <w:rFonts w:ascii="Arial" w:hAnsi="Arial" w:cs="Arial"/>
          <w:sz w:val="24"/>
          <w:szCs w:val="24"/>
          <w:lang w:eastAsia="es-AR"/>
        </w:rPr>
        <w:t xml:space="preserve">Participar en campañas municipales de promoción de la tenencia </w:t>
      </w:r>
      <w:proofErr w:type="gramStart"/>
      <w:r w:rsidRPr="0068280D">
        <w:rPr>
          <w:rFonts w:ascii="Arial" w:hAnsi="Arial" w:cs="Arial"/>
          <w:sz w:val="24"/>
          <w:szCs w:val="24"/>
          <w:lang w:eastAsia="es-AR"/>
        </w:rPr>
        <w:t>responsable.</w:t>
      </w:r>
      <w:r>
        <w:rPr>
          <w:rFonts w:ascii="Arial" w:hAnsi="Arial" w:cs="Arial"/>
          <w:sz w:val="24"/>
          <w:szCs w:val="24"/>
          <w:lang w:eastAsia="es-AR"/>
        </w:rPr>
        <w:t>-</w:t>
      </w:r>
      <w:proofErr w:type="gramEnd"/>
    </w:p>
    <w:p w14:paraId="6AA1916D" w14:textId="2338537D" w:rsidR="008E7965" w:rsidRPr="0068280D" w:rsidRDefault="008E7965" w:rsidP="008E7965">
      <w:pPr>
        <w:spacing w:after="0" w:line="360" w:lineRule="auto"/>
        <w:jc w:val="both"/>
        <w:rPr>
          <w:rFonts w:ascii="Arial" w:hAnsi="Arial" w:cs="Arial"/>
          <w:sz w:val="24"/>
          <w:szCs w:val="24"/>
          <w:lang w:eastAsia="es-AR"/>
        </w:rPr>
      </w:pPr>
      <w:r w:rsidRPr="0068280D">
        <w:rPr>
          <w:rFonts w:ascii="Arial" w:hAnsi="Arial" w:cs="Arial"/>
          <w:b/>
          <w:sz w:val="24"/>
          <w:szCs w:val="24"/>
          <w:u w:val="single"/>
          <w:lang w:eastAsia="es-AR"/>
        </w:rPr>
        <w:t xml:space="preserve">Artículo </w:t>
      </w:r>
      <w:r>
        <w:rPr>
          <w:rFonts w:ascii="Arial" w:hAnsi="Arial" w:cs="Arial"/>
          <w:b/>
          <w:sz w:val="24"/>
          <w:szCs w:val="24"/>
          <w:u w:val="single"/>
          <w:lang w:eastAsia="es-AR"/>
        </w:rPr>
        <w:t>1</w:t>
      </w:r>
      <w:r w:rsidRPr="0068280D">
        <w:rPr>
          <w:rFonts w:ascii="Arial" w:hAnsi="Arial" w:cs="Arial"/>
          <w:b/>
          <w:sz w:val="24"/>
          <w:szCs w:val="24"/>
          <w:u w:val="single"/>
          <w:lang w:eastAsia="es-AR"/>
        </w:rPr>
        <w:t>8.-</w:t>
      </w:r>
      <w:r w:rsidRPr="0068280D">
        <w:rPr>
          <w:rFonts w:ascii="Arial" w:hAnsi="Arial" w:cs="Arial"/>
          <w:sz w:val="24"/>
          <w:szCs w:val="24"/>
          <w:lang w:eastAsia="es-AR"/>
        </w:rPr>
        <w:t xml:space="preserve"> Las personas registradas tendrán los siguientes deberes:</w:t>
      </w:r>
    </w:p>
    <w:p w14:paraId="5354EBDF" w14:textId="77777777" w:rsidR="008E7965" w:rsidRPr="0068280D" w:rsidRDefault="008E7965" w:rsidP="008E7965">
      <w:pPr>
        <w:numPr>
          <w:ilvl w:val="0"/>
          <w:numId w:val="9"/>
        </w:numPr>
        <w:spacing w:after="0" w:line="360" w:lineRule="auto"/>
        <w:jc w:val="both"/>
        <w:rPr>
          <w:rFonts w:ascii="Arial" w:hAnsi="Arial" w:cs="Arial"/>
          <w:sz w:val="24"/>
          <w:szCs w:val="24"/>
          <w:lang w:eastAsia="es-AR"/>
        </w:rPr>
      </w:pPr>
      <w:r w:rsidRPr="0068280D">
        <w:rPr>
          <w:rFonts w:ascii="Arial" w:hAnsi="Arial" w:cs="Arial"/>
          <w:sz w:val="24"/>
          <w:szCs w:val="24"/>
          <w:lang w:eastAsia="es-AR"/>
        </w:rPr>
        <w:t>Respetar y garantizar en todo momento el bienestar físico y emocional de los animales a su cargo.</w:t>
      </w:r>
    </w:p>
    <w:p w14:paraId="7BE9ABB7" w14:textId="77777777" w:rsidR="008E7965" w:rsidRPr="0068280D" w:rsidRDefault="008E7965" w:rsidP="008E7965">
      <w:pPr>
        <w:numPr>
          <w:ilvl w:val="0"/>
          <w:numId w:val="9"/>
        </w:numPr>
        <w:spacing w:after="0" w:line="360" w:lineRule="auto"/>
        <w:jc w:val="both"/>
        <w:rPr>
          <w:rFonts w:ascii="Arial" w:hAnsi="Arial" w:cs="Arial"/>
          <w:sz w:val="24"/>
          <w:szCs w:val="24"/>
          <w:lang w:eastAsia="es-AR"/>
        </w:rPr>
      </w:pPr>
      <w:r w:rsidRPr="0068280D">
        <w:rPr>
          <w:rFonts w:ascii="Arial" w:hAnsi="Arial" w:cs="Arial"/>
          <w:sz w:val="24"/>
          <w:szCs w:val="24"/>
          <w:lang w:eastAsia="es-AR"/>
        </w:rPr>
        <w:t>Abstenerse de aplicar métodos violentos, punitivos, coercitivos o que impliquen sufrimiento físico o emocional para los animales.</w:t>
      </w:r>
    </w:p>
    <w:p w14:paraId="4E6D864A" w14:textId="77777777" w:rsidR="008E7965" w:rsidRPr="0068280D" w:rsidRDefault="008E7965" w:rsidP="008E7965">
      <w:pPr>
        <w:numPr>
          <w:ilvl w:val="0"/>
          <w:numId w:val="9"/>
        </w:numPr>
        <w:spacing w:after="0" w:line="360" w:lineRule="auto"/>
        <w:jc w:val="both"/>
        <w:rPr>
          <w:rFonts w:ascii="Arial" w:hAnsi="Arial" w:cs="Arial"/>
          <w:sz w:val="24"/>
          <w:szCs w:val="24"/>
          <w:lang w:eastAsia="es-AR"/>
        </w:rPr>
      </w:pPr>
      <w:r w:rsidRPr="0068280D">
        <w:rPr>
          <w:rFonts w:ascii="Arial" w:hAnsi="Arial" w:cs="Arial"/>
          <w:sz w:val="24"/>
          <w:szCs w:val="24"/>
          <w:lang w:eastAsia="es-AR"/>
        </w:rPr>
        <w:t>Actuar con profesionalismo, respeto y responsabilidad, tanto frente a los tutores de los animales como ante la comunidad.</w:t>
      </w:r>
    </w:p>
    <w:p w14:paraId="5AC593A2" w14:textId="77777777" w:rsidR="008E7965" w:rsidRDefault="008E7965" w:rsidP="008E7965">
      <w:pPr>
        <w:numPr>
          <w:ilvl w:val="0"/>
          <w:numId w:val="9"/>
        </w:numPr>
        <w:spacing w:after="0" w:line="360" w:lineRule="auto"/>
        <w:jc w:val="both"/>
        <w:rPr>
          <w:rFonts w:ascii="Arial" w:hAnsi="Arial" w:cs="Arial"/>
          <w:sz w:val="24"/>
          <w:szCs w:val="24"/>
          <w:lang w:eastAsia="es-AR"/>
        </w:rPr>
      </w:pPr>
      <w:r w:rsidRPr="0068280D">
        <w:rPr>
          <w:rFonts w:ascii="Arial" w:hAnsi="Arial" w:cs="Arial"/>
          <w:sz w:val="24"/>
          <w:szCs w:val="24"/>
          <w:lang w:eastAsia="es-AR"/>
        </w:rPr>
        <w:t>Comunicar al tutor cualquier situación que ponga en riesgo la salud, seguridad o comportamiento del animal.</w:t>
      </w:r>
    </w:p>
    <w:p w14:paraId="68BD8404" w14:textId="77777777" w:rsidR="008E7965" w:rsidRPr="0068280D" w:rsidRDefault="008E7965" w:rsidP="008E7965">
      <w:pPr>
        <w:numPr>
          <w:ilvl w:val="0"/>
          <w:numId w:val="9"/>
        </w:numPr>
        <w:spacing w:after="0" w:line="360" w:lineRule="auto"/>
        <w:jc w:val="both"/>
        <w:rPr>
          <w:rFonts w:ascii="Arial" w:hAnsi="Arial" w:cs="Arial"/>
          <w:sz w:val="24"/>
          <w:szCs w:val="24"/>
          <w:lang w:eastAsia="es-AR"/>
        </w:rPr>
      </w:pPr>
      <w:r w:rsidRPr="0068280D">
        <w:rPr>
          <w:rFonts w:ascii="Arial" w:hAnsi="Arial" w:cs="Arial"/>
          <w:sz w:val="24"/>
          <w:szCs w:val="24"/>
          <w:lang w:eastAsia="es-AR"/>
        </w:rPr>
        <w:t>Informar a la Secretaría de Ambiente y Desarrollo</w:t>
      </w:r>
      <w:r>
        <w:rPr>
          <w:rFonts w:ascii="Arial" w:hAnsi="Arial" w:cs="Arial"/>
          <w:sz w:val="24"/>
          <w:szCs w:val="24"/>
          <w:lang w:eastAsia="es-AR"/>
        </w:rPr>
        <w:t xml:space="preserve"> </w:t>
      </w:r>
      <w:r w:rsidRPr="0068280D">
        <w:rPr>
          <w:rFonts w:ascii="Arial" w:hAnsi="Arial" w:cs="Arial"/>
          <w:sz w:val="24"/>
          <w:szCs w:val="24"/>
          <w:lang w:eastAsia="es-AR"/>
        </w:rPr>
        <w:t>Sustentable cualquier cambio en los datos personales o situación laboral registrada.</w:t>
      </w:r>
    </w:p>
    <w:p w14:paraId="497E894F" w14:textId="77777777" w:rsidR="008E7965" w:rsidRPr="0068280D" w:rsidRDefault="008E7965" w:rsidP="008E7965">
      <w:pPr>
        <w:numPr>
          <w:ilvl w:val="0"/>
          <w:numId w:val="9"/>
        </w:numPr>
        <w:spacing w:after="0" w:line="360" w:lineRule="auto"/>
        <w:jc w:val="both"/>
        <w:rPr>
          <w:rFonts w:ascii="Arial" w:hAnsi="Arial" w:cs="Arial"/>
          <w:sz w:val="24"/>
          <w:szCs w:val="24"/>
          <w:lang w:eastAsia="es-AR"/>
        </w:rPr>
      </w:pPr>
      <w:r w:rsidRPr="0068280D">
        <w:rPr>
          <w:rFonts w:ascii="Arial" w:hAnsi="Arial" w:cs="Arial"/>
          <w:sz w:val="24"/>
          <w:szCs w:val="24"/>
          <w:lang w:eastAsia="es-AR"/>
        </w:rPr>
        <w:t>Cumplir con las normas de seguridad, higiene y convivencia urbana, así como con los protocolos que la Secretaría de Ambiente y Desarrollo Sustentable disponga.</w:t>
      </w:r>
    </w:p>
    <w:p w14:paraId="16667F35" w14:textId="17C7991F" w:rsidR="008E7965" w:rsidRPr="0068280D" w:rsidRDefault="008E7965" w:rsidP="008E7965">
      <w:pPr>
        <w:numPr>
          <w:ilvl w:val="0"/>
          <w:numId w:val="9"/>
        </w:numPr>
        <w:spacing w:after="0" w:line="360" w:lineRule="auto"/>
        <w:jc w:val="both"/>
        <w:rPr>
          <w:rFonts w:ascii="Arial" w:hAnsi="Arial" w:cs="Arial"/>
          <w:sz w:val="24"/>
          <w:szCs w:val="24"/>
          <w:lang w:eastAsia="es-AR"/>
        </w:rPr>
      </w:pPr>
      <w:r w:rsidRPr="0068280D">
        <w:rPr>
          <w:rFonts w:ascii="Arial" w:hAnsi="Arial" w:cs="Arial"/>
          <w:sz w:val="24"/>
          <w:szCs w:val="24"/>
          <w:lang w:eastAsia="es-AR"/>
        </w:rPr>
        <w:t xml:space="preserve">Portar y exhibir la </w:t>
      </w:r>
      <w:r w:rsidR="00E3754C" w:rsidRPr="0068280D">
        <w:rPr>
          <w:rFonts w:ascii="Arial" w:hAnsi="Arial" w:cs="Arial"/>
          <w:sz w:val="24"/>
          <w:szCs w:val="24"/>
          <w:lang w:eastAsia="es-AR"/>
        </w:rPr>
        <w:t xml:space="preserve">Credencial Municipal </w:t>
      </w:r>
      <w:r w:rsidRPr="0068280D">
        <w:rPr>
          <w:rFonts w:ascii="Arial" w:hAnsi="Arial" w:cs="Arial"/>
          <w:sz w:val="24"/>
          <w:szCs w:val="24"/>
          <w:lang w:eastAsia="es-AR"/>
        </w:rPr>
        <w:t>habilitante durante el ejercicio de la actividad.</w:t>
      </w:r>
    </w:p>
    <w:p w14:paraId="752AD01E" w14:textId="34740357" w:rsidR="008E7965" w:rsidRDefault="008E7965" w:rsidP="008E7965">
      <w:pPr>
        <w:numPr>
          <w:ilvl w:val="0"/>
          <w:numId w:val="9"/>
        </w:numPr>
        <w:spacing w:after="0" w:line="360" w:lineRule="auto"/>
        <w:jc w:val="both"/>
        <w:rPr>
          <w:rFonts w:ascii="Arial" w:hAnsi="Arial" w:cs="Arial"/>
          <w:sz w:val="24"/>
          <w:szCs w:val="24"/>
          <w:lang w:eastAsia="es-AR"/>
        </w:rPr>
      </w:pPr>
      <w:r w:rsidRPr="0068280D">
        <w:rPr>
          <w:rFonts w:ascii="Arial" w:hAnsi="Arial" w:cs="Arial"/>
          <w:sz w:val="24"/>
          <w:szCs w:val="24"/>
          <w:lang w:eastAsia="es-AR"/>
        </w:rPr>
        <w:t xml:space="preserve">Denunciar ante el </w:t>
      </w:r>
      <w:r w:rsidR="00E3754C" w:rsidRPr="0068280D">
        <w:rPr>
          <w:rFonts w:ascii="Arial" w:hAnsi="Arial" w:cs="Arial"/>
          <w:sz w:val="24"/>
          <w:szCs w:val="24"/>
          <w:lang w:eastAsia="es-AR"/>
        </w:rPr>
        <w:t xml:space="preserve">Municipio </w:t>
      </w:r>
      <w:r w:rsidRPr="0068280D">
        <w:rPr>
          <w:rFonts w:ascii="Arial" w:hAnsi="Arial" w:cs="Arial"/>
          <w:sz w:val="24"/>
          <w:szCs w:val="24"/>
          <w:lang w:eastAsia="es-AR"/>
        </w:rPr>
        <w:t xml:space="preserve">o autoridades competentes cualquier indicio de maltrato, abandono o negligencia que detecten respecto de los animales con los que </w:t>
      </w:r>
      <w:proofErr w:type="gramStart"/>
      <w:r w:rsidRPr="0068280D">
        <w:rPr>
          <w:rFonts w:ascii="Arial" w:hAnsi="Arial" w:cs="Arial"/>
          <w:sz w:val="24"/>
          <w:szCs w:val="24"/>
          <w:lang w:eastAsia="es-AR"/>
        </w:rPr>
        <w:t>trabajan.</w:t>
      </w:r>
      <w:r>
        <w:rPr>
          <w:rFonts w:ascii="Arial" w:hAnsi="Arial" w:cs="Arial"/>
          <w:sz w:val="24"/>
          <w:szCs w:val="24"/>
          <w:lang w:eastAsia="es-AR"/>
        </w:rPr>
        <w:t>-</w:t>
      </w:r>
      <w:proofErr w:type="gramEnd"/>
    </w:p>
    <w:p w14:paraId="067F1420" w14:textId="7DA62D39" w:rsidR="008E7965" w:rsidRDefault="008E7965" w:rsidP="008E7965">
      <w:pPr>
        <w:spacing w:after="0" w:line="360" w:lineRule="auto"/>
        <w:ind w:left="720"/>
        <w:jc w:val="center"/>
        <w:rPr>
          <w:rFonts w:ascii="Arial" w:hAnsi="Arial" w:cs="Arial"/>
          <w:sz w:val="24"/>
          <w:szCs w:val="24"/>
          <w:lang w:eastAsia="es-AR"/>
        </w:rPr>
      </w:pPr>
      <w:r>
        <w:rPr>
          <w:rFonts w:ascii="Arial" w:hAnsi="Arial" w:cs="Arial"/>
          <w:b/>
          <w:sz w:val="24"/>
          <w:szCs w:val="24"/>
          <w:u w:val="single"/>
          <w:lang w:eastAsia="es-AR"/>
        </w:rPr>
        <w:t xml:space="preserve">CAPITULO -II- </w:t>
      </w:r>
      <w:r w:rsidR="00C55BD1">
        <w:rPr>
          <w:rFonts w:ascii="Arial" w:hAnsi="Arial" w:cs="Arial"/>
          <w:b/>
          <w:sz w:val="24"/>
          <w:szCs w:val="24"/>
          <w:u w:val="single"/>
          <w:lang w:eastAsia="es-AR"/>
        </w:rPr>
        <w:t>DEBERES PARTICULARES POR ACTIVIDAD</w:t>
      </w:r>
    </w:p>
    <w:p w14:paraId="5433C19A" w14:textId="01F95CEC" w:rsidR="008E7965" w:rsidRPr="00AB0E3E"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19.-</w:t>
      </w:r>
      <w:r>
        <w:rPr>
          <w:rFonts w:ascii="Arial" w:hAnsi="Arial" w:cs="Arial"/>
          <w:sz w:val="24"/>
          <w:szCs w:val="24"/>
          <w:lang w:eastAsia="es-AR"/>
        </w:rPr>
        <w:t xml:space="preserve"> </w:t>
      </w:r>
      <w:r w:rsidRPr="00AB0E3E">
        <w:rPr>
          <w:rFonts w:ascii="Arial" w:hAnsi="Arial" w:cs="Arial"/>
          <w:sz w:val="24"/>
          <w:szCs w:val="24"/>
          <w:lang w:eastAsia="es-AR"/>
        </w:rPr>
        <w:t>Además de los deberes comunes establecido</w:t>
      </w:r>
      <w:r w:rsidR="00F009E9">
        <w:rPr>
          <w:rFonts w:ascii="Arial" w:hAnsi="Arial" w:cs="Arial"/>
          <w:sz w:val="24"/>
          <w:szCs w:val="24"/>
          <w:lang w:eastAsia="es-AR"/>
        </w:rPr>
        <w:t>s</w:t>
      </w:r>
      <w:r w:rsidRPr="00AB0E3E">
        <w:rPr>
          <w:rFonts w:ascii="Arial" w:hAnsi="Arial" w:cs="Arial"/>
          <w:sz w:val="24"/>
          <w:szCs w:val="24"/>
          <w:lang w:eastAsia="es-AR"/>
        </w:rPr>
        <w:t xml:space="preserve"> en el Artículo </w:t>
      </w:r>
      <w:r>
        <w:rPr>
          <w:rFonts w:ascii="Arial" w:hAnsi="Arial" w:cs="Arial"/>
          <w:sz w:val="24"/>
          <w:szCs w:val="24"/>
          <w:lang w:eastAsia="es-AR"/>
        </w:rPr>
        <w:t>1</w:t>
      </w:r>
      <w:r w:rsidRPr="00AB0E3E">
        <w:rPr>
          <w:rFonts w:ascii="Arial" w:hAnsi="Arial" w:cs="Arial"/>
          <w:sz w:val="24"/>
          <w:szCs w:val="24"/>
          <w:lang w:eastAsia="es-AR"/>
        </w:rPr>
        <w:t xml:space="preserve">8, los </w:t>
      </w:r>
      <w:r w:rsidR="00990381">
        <w:rPr>
          <w:rFonts w:ascii="Arial" w:hAnsi="Arial" w:cs="Arial"/>
          <w:sz w:val="24"/>
          <w:szCs w:val="24"/>
          <w:lang w:eastAsia="es-AR"/>
        </w:rPr>
        <w:br/>
        <w:t xml:space="preserve">                     </w:t>
      </w:r>
      <w:r w:rsidRPr="00AB0E3E">
        <w:rPr>
          <w:rFonts w:ascii="Arial" w:hAnsi="Arial" w:cs="Arial"/>
          <w:sz w:val="24"/>
          <w:szCs w:val="24"/>
          <w:lang w:eastAsia="es-AR"/>
        </w:rPr>
        <w:t>paseadores/as de perros deberán cumplir con los siguientes deberes:</w:t>
      </w:r>
    </w:p>
    <w:p w14:paraId="609710B4" w14:textId="697B3EA2" w:rsidR="008E7965" w:rsidRPr="00AB0E3E" w:rsidRDefault="008E7965" w:rsidP="008E7965">
      <w:pPr>
        <w:numPr>
          <w:ilvl w:val="0"/>
          <w:numId w:val="10"/>
        </w:numPr>
        <w:spacing w:after="0" w:line="360" w:lineRule="auto"/>
        <w:jc w:val="both"/>
        <w:rPr>
          <w:rFonts w:ascii="Arial" w:hAnsi="Arial" w:cs="Arial"/>
          <w:sz w:val="24"/>
          <w:szCs w:val="24"/>
          <w:lang w:eastAsia="es-AR"/>
        </w:rPr>
      </w:pPr>
      <w:r w:rsidRPr="00AB0E3E">
        <w:rPr>
          <w:rFonts w:ascii="Arial" w:hAnsi="Arial" w:cs="Arial"/>
          <w:sz w:val="24"/>
          <w:szCs w:val="24"/>
          <w:lang w:eastAsia="es-AR"/>
        </w:rPr>
        <w:t xml:space="preserve">No pasear más de </w:t>
      </w:r>
      <w:r w:rsidR="00990381" w:rsidRPr="00AB0E3E">
        <w:rPr>
          <w:rFonts w:ascii="Arial" w:hAnsi="Arial" w:cs="Arial"/>
          <w:sz w:val="24"/>
          <w:szCs w:val="24"/>
          <w:lang w:eastAsia="es-AR"/>
        </w:rPr>
        <w:t xml:space="preserve">Cinco </w:t>
      </w:r>
      <w:r w:rsidRPr="00AB0E3E">
        <w:rPr>
          <w:rFonts w:ascii="Arial" w:hAnsi="Arial" w:cs="Arial"/>
          <w:sz w:val="24"/>
          <w:szCs w:val="24"/>
          <w:lang w:eastAsia="es-AR"/>
        </w:rPr>
        <w:t xml:space="preserve">(5) animales en simultáneo, respetando el límite fijado por esta </w:t>
      </w:r>
      <w:r w:rsidR="00F009E9" w:rsidRPr="00AB0E3E">
        <w:rPr>
          <w:rFonts w:ascii="Arial" w:hAnsi="Arial" w:cs="Arial"/>
          <w:sz w:val="24"/>
          <w:szCs w:val="24"/>
          <w:lang w:eastAsia="es-AR"/>
        </w:rPr>
        <w:t>Ordenanza</w:t>
      </w:r>
      <w:r w:rsidRPr="00AB0E3E">
        <w:rPr>
          <w:rFonts w:ascii="Arial" w:hAnsi="Arial" w:cs="Arial"/>
          <w:sz w:val="24"/>
          <w:szCs w:val="24"/>
          <w:lang w:eastAsia="es-AR"/>
        </w:rPr>
        <w:t>.</w:t>
      </w:r>
    </w:p>
    <w:p w14:paraId="1E68A87A" w14:textId="77777777" w:rsidR="008E7965" w:rsidRPr="00AB0E3E" w:rsidRDefault="008E7965" w:rsidP="008E7965">
      <w:pPr>
        <w:numPr>
          <w:ilvl w:val="0"/>
          <w:numId w:val="10"/>
        </w:numPr>
        <w:spacing w:after="0" w:line="360" w:lineRule="auto"/>
        <w:jc w:val="both"/>
        <w:rPr>
          <w:rFonts w:ascii="Arial" w:hAnsi="Arial" w:cs="Arial"/>
          <w:sz w:val="24"/>
          <w:szCs w:val="24"/>
          <w:lang w:eastAsia="es-AR"/>
        </w:rPr>
      </w:pPr>
      <w:r w:rsidRPr="00AB0E3E">
        <w:rPr>
          <w:rFonts w:ascii="Arial" w:hAnsi="Arial" w:cs="Arial"/>
          <w:sz w:val="24"/>
          <w:szCs w:val="24"/>
          <w:lang w:eastAsia="es-AR"/>
        </w:rPr>
        <w:t>Utilizar correas individuales (no extensibles) para cada animal, y bozal en caso de razas potencialmente peligrosas o por recomendación del tutor o del veterinario.</w:t>
      </w:r>
    </w:p>
    <w:p w14:paraId="3014170E" w14:textId="0F09BEBF" w:rsidR="008E7965" w:rsidRPr="00AB0E3E" w:rsidRDefault="008E7965" w:rsidP="008E7965">
      <w:pPr>
        <w:numPr>
          <w:ilvl w:val="0"/>
          <w:numId w:val="10"/>
        </w:numPr>
        <w:spacing w:after="0" w:line="360" w:lineRule="auto"/>
        <w:jc w:val="both"/>
        <w:rPr>
          <w:rFonts w:ascii="Arial" w:hAnsi="Arial" w:cs="Arial"/>
          <w:sz w:val="24"/>
          <w:szCs w:val="24"/>
          <w:lang w:eastAsia="es-AR"/>
        </w:rPr>
      </w:pPr>
      <w:r w:rsidRPr="00AB0E3E">
        <w:rPr>
          <w:rFonts w:ascii="Arial" w:hAnsi="Arial" w:cs="Arial"/>
          <w:sz w:val="24"/>
          <w:szCs w:val="24"/>
          <w:lang w:eastAsia="es-AR"/>
        </w:rPr>
        <w:t>Llevar con</w:t>
      </w:r>
      <w:r w:rsidR="00FD1A8B">
        <w:rPr>
          <w:rFonts w:ascii="Arial" w:hAnsi="Arial" w:cs="Arial"/>
          <w:sz w:val="24"/>
          <w:szCs w:val="24"/>
          <w:lang w:eastAsia="es-AR"/>
        </w:rPr>
        <w:t xml:space="preserve"> </w:t>
      </w:r>
      <w:r w:rsidRPr="00AB0E3E">
        <w:rPr>
          <w:rFonts w:ascii="Arial" w:hAnsi="Arial" w:cs="Arial"/>
          <w:sz w:val="24"/>
          <w:szCs w:val="24"/>
          <w:lang w:eastAsia="es-AR"/>
        </w:rPr>
        <w:t>sigo bolsas para recolección de excrementos y mantener la higiene del espacio público.</w:t>
      </w:r>
    </w:p>
    <w:p w14:paraId="0DC5398C" w14:textId="77777777" w:rsidR="008E7965" w:rsidRPr="00AB0E3E" w:rsidRDefault="008E7965" w:rsidP="008E7965">
      <w:pPr>
        <w:numPr>
          <w:ilvl w:val="0"/>
          <w:numId w:val="10"/>
        </w:numPr>
        <w:spacing w:after="0" w:line="360" w:lineRule="auto"/>
        <w:jc w:val="both"/>
        <w:rPr>
          <w:rFonts w:ascii="Arial" w:hAnsi="Arial" w:cs="Arial"/>
          <w:sz w:val="24"/>
          <w:szCs w:val="24"/>
          <w:lang w:eastAsia="es-AR"/>
        </w:rPr>
      </w:pPr>
      <w:r w:rsidRPr="00AB0E3E">
        <w:rPr>
          <w:rFonts w:ascii="Arial" w:hAnsi="Arial" w:cs="Arial"/>
          <w:sz w:val="24"/>
          <w:szCs w:val="24"/>
          <w:lang w:eastAsia="es-AR"/>
        </w:rPr>
        <w:t>Circular únicamente por espacios permitidos por la normativa vigente (veredas, plazas, zonas habilitadas). En espacio público los perros no podrán permanecer atados a árboles, monumentos públicos, postes de señalización y mobiliario urbano.</w:t>
      </w:r>
    </w:p>
    <w:p w14:paraId="623D71F2" w14:textId="77777777" w:rsidR="008E7965" w:rsidRPr="00AB0E3E" w:rsidRDefault="008E7965" w:rsidP="008E7965">
      <w:pPr>
        <w:numPr>
          <w:ilvl w:val="0"/>
          <w:numId w:val="10"/>
        </w:numPr>
        <w:spacing w:after="0" w:line="360" w:lineRule="auto"/>
        <w:jc w:val="both"/>
        <w:rPr>
          <w:rFonts w:ascii="Arial" w:hAnsi="Arial" w:cs="Arial"/>
          <w:sz w:val="24"/>
          <w:szCs w:val="24"/>
          <w:lang w:eastAsia="es-AR"/>
        </w:rPr>
      </w:pPr>
      <w:r w:rsidRPr="00AB0E3E">
        <w:rPr>
          <w:rFonts w:ascii="Arial" w:hAnsi="Arial" w:cs="Arial"/>
          <w:sz w:val="24"/>
          <w:szCs w:val="24"/>
          <w:lang w:eastAsia="es-AR"/>
        </w:rPr>
        <w:t>Evaluar previamente la sociabilidad y características del animal antes de sumarlo a un grupo de paseo.</w:t>
      </w:r>
    </w:p>
    <w:p w14:paraId="6A4932B1" w14:textId="77777777" w:rsidR="008E7965" w:rsidRDefault="008E7965" w:rsidP="008E7965">
      <w:pPr>
        <w:numPr>
          <w:ilvl w:val="0"/>
          <w:numId w:val="10"/>
        </w:numPr>
        <w:spacing w:after="0" w:line="360" w:lineRule="auto"/>
        <w:jc w:val="both"/>
        <w:rPr>
          <w:rFonts w:ascii="Arial" w:hAnsi="Arial" w:cs="Arial"/>
          <w:sz w:val="24"/>
          <w:szCs w:val="24"/>
          <w:lang w:eastAsia="es-AR"/>
        </w:rPr>
      </w:pPr>
      <w:r w:rsidRPr="00AB0E3E">
        <w:rPr>
          <w:rFonts w:ascii="Arial" w:hAnsi="Arial" w:cs="Arial"/>
          <w:sz w:val="24"/>
          <w:szCs w:val="24"/>
          <w:lang w:eastAsia="es-AR"/>
        </w:rPr>
        <w:t xml:space="preserve">Evitar situaciones de riesgo como enfrentamientos entre perros, tránsito vehicular intenso o condiciones climáticas </w:t>
      </w:r>
      <w:proofErr w:type="gramStart"/>
      <w:r w:rsidRPr="00AB0E3E">
        <w:rPr>
          <w:rFonts w:ascii="Arial" w:hAnsi="Arial" w:cs="Arial"/>
          <w:sz w:val="24"/>
          <w:szCs w:val="24"/>
          <w:lang w:eastAsia="es-AR"/>
        </w:rPr>
        <w:t>extremas.</w:t>
      </w:r>
      <w:r>
        <w:rPr>
          <w:rFonts w:ascii="Arial" w:hAnsi="Arial" w:cs="Arial"/>
          <w:sz w:val="24"/>
          <w:szCs w:val="24"/>
          <w:lang w:eastAsia="es-AR"/>
        </w:rPr>
        <w:t>-</w:t>
      </w:r>
      <w:proofErr w:type="gramEnd"/>
    </w:p>
    <w:p w14:paraId="152AB214" w14:textId="6DC1F2DF" w:rsidR="008E7965" w:rsidRPr="00AB0E3E"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2</w:t>
      </w:r>
      <w:r w:rsidRPr="00AB0E3E">
        <w:rPr>
          <w:rFonts w:ascii="Arial" w:hAnsi="Arial" w:cs="Arial"/>
          <w:b/>
          <w:sz w:val="24"/>
          <w:szCs w:val="24"/>
          <w:u w:val="single"/>
          <w:lang w:eastAsia="es-AR"/>
        </w:rPr>
        <w:t>0.-</w:t>
      </w:r>
      <w:r w:rsidRPr="00AB0E3E">
        <w:rPr>
          <w:rFonts w:ascii="Arial" w:hAnsi="Arial" w:cs="Arial"/>
          <w:sz w:val="24"/>
          <w:szCs w:val="24"/>
          <w:lang w:eastAsia="es-AR"/>
        </w:rPr>
        <w:t xml:space="preserve"> Además de los deberes comun</w:t>
      </w:r>
      <w:r>
        <w:rPr>
          <w:rFonts w:ascii="Arial" w:hAnsi="Arial" w:cs="Arial"/>
          <w:sz w:val="24"/>
          <w:szCs w:val="24"/>
          <w:lang w:eastAsia="es-AR"/>
        </w:rPr>
        <w:t xml:space="preserve">es establecidos en el </w:t>
      </w:r>
      <w:r w:rsidR="00990381">
        <w:rPr>
          <w:rFonts w:ascii="Arial" w:hAnsi="Arial" w:cs="Arial"/>
          <w:sz w:val="24"/>
          <w:szCs w:val="24"/>
          <w:lang w:eastAsia="es-AR"/>
        </w:rPr>
        <w:t xml:space="preserve">Artículo </w:t>
      </w:r>
      <w:r>
        <w:rPr>
          <w:rFonts w:ascii="Arial" w:hAnsi="Arial" w:cs="Arial"/>
          <w:sz w:val="24"/>
          <w:szCs w:val="24"/>
          <w:lang w:eastAsia="es-AR"/>
        </w:rPr>
        <w:t>18</w:t>
      </w:r>
      <w:r w:rsidRPr="00AB0E3E">
        <w:rPr>
          <w:rFonts w:ascii="Arial" w:hAnsi="Arial" w:cs="Arial"/>
          <w:sz w:val="24"/>
          <w:szCs w:val="24"/>
          <w:lang w:eastAsia="es-AR"/>
        </w:rPr>
        <w:t xml:space="preserve">, los </w:t>
      </w:r>
      <w:r w:rsidR="00990381">
        <w:rPr>
          <w:rFonts w:ascii="Arial" w:hAnsi="Arial" w:cs="Arial"/>
          <w:sz w:val="24"/>
          <w:szCs w:val="24"/>
          <w:lang w:eastAsia="es-AR"/>
        </w:rPr>
        <w:br/>
        <w:t xml:space="preserve">                     </w:t>
      </w:r>
      <w:r w:rsidR="00AD4522">
        <w:rPr>
          <w:rFonts w:ascii="Arial" w:hAnsi="Arial" w:cs="Arial"/>
          <w:sz w:val="24"/>
          <w:szCs w:val="24"/>
          <w:lang w:eastAsia="es-AR"/>
        </w:rPr>
        <w:t xml:space="preserve"> </w:t>
      </w:r>
      <w:r w:rsidRPr="00AB0E3E">
        <w:rPr>
          <w:rFonts w:ascii="Arial" w:hAnsi="Arial" w:cs="Arial"/>
          <w:sz w:val="24"/>
          <w:szCs w:val="24"/>
          <w:lang w:eastAsia="es-AR"/>
        </w:rPr>
        <w:t>educadores/as caninos/as deberán cumplir con los siguientes deberes:</w:t>
      </w:r>
    </w:p>
    <w:p w14:paraId="21FE73D2" w14:textId="77777777" w:rsidR="008E7965" w:rsidRPr="00AB0E3E" w:rsidRDefault="008E7965" w:rsidP="008E7965">
      <w:pPr>
        <w:numPr>
          <w:ilvl w:val="1"/>
          <w:numId w:val="8"/>
        </w:numPr>
        <w:spacing w:after="0" w:line="360" w:lineRule="auto"/>
        <w:jc w:val="both"/>
        <w:rPr>
          <w:rFonts w:ascii="Arial" w:hAnsi="Arial" w:cs="Arial"/>
          <w:sz w:val="24"/>
          <w:szCs w:val="24"/>
          <w:lang w:eastAsia="es-AR"/>
        </w:rPr>
      </w:pPr>
      <w:r w:rsidRPr="00AB0E3E">
        <w:rPr>
          <w:rFonts w:ascii="Arial" w:hAnsi="Arial" w:cs="Arial"/>
          <w:sz w:val="24"/>
          <w:szCs w:val="24"/>
          <w:lang w:eastAsia="es-AR"/>
        </w:rPr>
        <w:t>Planificar intervenciones educativas que promuevan una mejor convivencia entre el animal y su tutor o entorno familiar.</w:t>
      </w:r>
    </w:p>
    <w:p w14:paraId="39AE0EDD" w14:textId="77777777" w:rsidR="008E7965" w:rsidRPr="00AB0E3E" w:rsidRDefault="008E7965" w:rsidP="008E7965">
      <w:pPr>
        <w:numPr>
          <w:ilvl w:val="1"/>
          <w:numId w:val="8"/>
        </w:numPr>
        <w:spacing w:after="0" w:line="360" w:lineRule="auto"/>
        <w:jc w:val="both"/>
        <w:rPr>
          <w:rFonts w:ascii="Arial" w:hAnsi="Arial" w:cs="Arial"/>
          <w:sz w:val="24"/>
          <w:szCs w:val="24"/>
          <w:lang w:eastAsia="es-AR"/>
        </w:rPr>
      </w:pPr>
      <w:r w:rsidRPr="00AB0E3E">
        <w:rPr>
          <w:rFonts w:ascii="Arial" w:hAnsi="Arial" w:cs="Arial"/>
          <w:sz w:val="24"/>
          <w:szCs w:val="24"/>
          <w:lang w:eastAsia="es-AR"/>
        </w:rPr>
        <w:t>Utilizar métodos basados en el refuerzo positivo y evitar técnicas aversivas, dolorosas o que generen miedo.</w:t>
      </w:r>
    </w:p>
    <w:p w14:paraId="657D0A60" w14:textId="77777777" w:rsidR="008E7965" w:rsidRPr="00AB0E3E" w:rsidRDefault="008E7965" w:rsidP="008E7965">
      <w:pPr>
        <w:numPr>
          <w:ilvl w:val="1"/>
          <w:numId w:val="8"/>
        </w:numPr>
        <w:spacing w:after="0" w:line="360" w:lineRule="auto"/>
        <w:jc w:val="both"/>
        <w:rPr>
          <w:rFonts w:ascii="Arial" w:hAnsi="Arial" w:cs="Arial"/>
          <w:sz w:val="24"/>
          <w:szCs w:val="24"/>
          <w:lang w:eastAsia="es-AR"/>
        </w:rPr>
      </w:pPr>
      <w:r w:rsidRPr="00AB0E3E">
        <w:rPr>
          <w:rFonts w:ascii="Arial" w:hAnsi="Arial" w:cs="Arial"/>
          <w:sz w:val="24"/>
          <w:szCs w:val="24"/>
          <w:lang w:eastAsia="es-AR"/>
        </w:rPr>
        <w:t>Estimular la socialización del animal de forma progresiva y segura, evaluando su temperamento.</w:t>
      </w:r>
    </w:p>
    <w:p w14:paraId="0903F9C4" w14:textId="77777777" w:rsidR="008E7965" w:rsidRPr="00AB0E3E" w:rsidRDefault="008E7965" w:rsidP="008E7965">
      <w:pPr>
        <w:numPr>
          <w:ilvl w:val="1"/>
          <w:numId w:val="8"/>
        </w:numPr>
        <w:spacing w:after="0" w:line="360" w:lineRule="auto"/>
        <w:jc w:val="both"/>
        <w:rPr>
          <w:rFonts w:ascii="Arial" w:hAnsi="Arial" w:cs="Arial"/>
          <w:sz w:val="24"/>
          <w:szCs w:val="24"/>
          <w:lang w:eastAsia="es-AR"/>
        </w:rPr>
      </w:pPr>
      <w:r w:rsidRPr="00AB0E3E">
        <w:rPr>
          <w:rFonts w:ascii="Arial" w:hAnsi="Arial" w:cs="Arial"/>
          <w:sz w:val="24"/>
          <w:szCs w:val="24"/>
          <w:lang w:eastAsia="es-AR"/>
        </w:rPr>
        <w:t>Acompañar al tutor del animal con información clara y adecuada sobre el comportamiento canino.</w:t>
      </w:r>
    </w:p>
    <w:p w14:paraId="78919576" w14:textId="77777777" w:rsidR="008E7965" w:rsidRPr="00AB0E3E" w:rsidRDefault="008E7965" w:rsidP="008E7965">
      <w:pPr>
        <w:numPr>
          <w:ilvl w:val="1"/>
          <w:numId w:val="8"/>
        </w:numPr>
        <w:spacing w:after="0" w:line="360" w:lineRule="auto"/>
        <w:jc w:val="both"/>
        <w:rPr>
          <w:rFonts w:ascii="Arial" w:hAnsi="Arial" w:cs="Arial"/>
          <w:sz w:val="24"/>
          <w:szCs w:val="24"/>
          <w:lang w:eastAsia="es-AR"/>
        </w:rPr>
      </w:pPr>
      <w:r w:rsidRPr="00AB0E3E">
        <w:rPr>
          <w:rFonts w:ascii="Arial" w:hAnsi="Arial" w:cs="Arial"/>
          <w:sz w:val="24"/>
          <w:szCs w:val="24"/>
          <w:lang w:eastAsia="es-AR"/>
        </w:rPr>
        <w:t>Derivar al adiestrador/a, veterinario/a o etólogo/a cuando la problemática del animal exceda sus competencias.</w:t>
      </w:r>
    </w:p>
    <w:p w14:paraId="041FD817" w14:textId="77777777" w:rsidR="008E7965" w:rsidRDefault="008E7965" w:rsidP="008E7965">
      <w:pPr>
        <w:numPr>
          <w:ilvl w:val="1"/>
          <w:numId w:val="8"/>
        </w:numPr>
        <w:spacing w:after="0" w:line="360" w:lineRule="auto"/>
        <w:jc w:val="both"/>
        <w:rPr>
          <w:rFonts w:ascii="Arial" w:hAnsi="Arial" w:cs="Arial"/>
          <w:sz w:val="24"/>
          <w:szCs w:val="24"/>
          <w:lang w:eastAsia="es-AR"/>
        </w:rPr>
      </w:pPr>
      <w:r w:rsidRPr="00AB0E3E">
        <w:rPr>
          <w:rFonts w:ascii="Arial" w:hAnsi="Arial" w:cs="Arial"/>
          <w:sz w:val="24"/>
          <w:szCs w:val="24"/>
          <w:lang w:eastAsia="es-AR"/>
        </w:rPr>
        <w:t xml:space="preserve">Realizar seguimiento del caso si el tutor lo requiere, registrando avances y </w:t>
      </w:r>
      <w:proofErr w:type="gramStart"/>
      <w:r w:rsidRPr="00AB0E3E">
        <w:rPr>
          <w:rFonts w:ascii="Arial" w:hAnsi="Arial" w:cs="Arial"/>
          <w:sz w:val="24"/>
          <w:szCs w:val="24"/>
          <w:lang w:eastAsia="es-AR"/>
        </w:rPr>
        <w:t>dificultades.</w:t>
      </w:r>
      <w:r>
        <w:rPr>
          <w:rFonts w:ascii="Arial" w:hAnsi="Arial" w:cs="Arial"/>
          <w:sz w:val="24"/>
          <w:szCs w:val="24"/>
          <w:lang w:eastAsia="es-AR"/>
        </w:rPr>
        <w:t>-</w:t>
      </w:r>
      <w:proofErr w:type="gramEnd"/>
    </w:p>
    <w:p w14:paraId="54B1A686" w14:textId="178E8364" w:rsidR="008E7965" w:rsidRPr="00AB0E3E"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21.-</w:t>
      </w:r>
      <w:r>
        <w:rPr>
          <w:rFonts w:ascii="Arial" w:hAnsi="Arial" w:cs="Arial"/>
          <w:sz w:val="24"/>
          <w:szCs w:val="24"/>
          <w:lang w:eastAsia="es-AR"/>
        </w:rPr>
        <w:t xml:space="preserve"> </w:t>
      </w:r>
      <w:r w:rsidRPr="00AB0E3E">
        <w:rPr>
          <w:rFonts w:ascii="Arial" w:hAnsi="Arial" w:cs="Arial"/>
          <w:sz w:val="24"/>
          <w:szCs w:val="24"/>
          <w:lang w:eastAsia="es-AR"/>
        </w:rPr>
        <w:t>Además de los deberes comun</w:t>
      </w:r>
      <w:r>
        <w:rPr>
          <w:rFonts w:ascii="Arial" w:hAnsi="Arial" w:cs="Arial"/>
          <w:sz w:val="24"/>
          <w:szCs w:val="24"/>
          <w:lang w:eastAsia="es-AR"/>
        </w:rPr>
        <w:t xml:space="preserve">es establecidos en el </w:t>
      </w:r>
      <w:r w:rsidR="00990381">
        <w:rPr>
          <w:rFonts w:ascii="Arial" w:hAnsi="Arial" w:cs="Arial"/>
          <w:sz w:val="24"/>
          <w:szCs w:val="24"/>
          <w:lang w:eastAsia="es-AR"/>
        </w:rPr>
        <w:t xml:space="preserve">Artículo </w:t>
      </w:r>
      <w:r>
        <w:rPr>
          <w:rFonts w:ascii="Arial" w:hAnsi="Arial" w:cs="Arial"/>
          <w:sz w:val="24"/>
          <w:szCs w:val="24"/>
          <w:lang w:eastAsia="es-AR"/>
        </w:rPr>
        <w:t>18</w:t>
      </w:r>
      <w:r w:rsidRPr="00AB0E3E">
        <w:rPr>
          <w:rFonts w:ascii="Arial" w:hAnsi="Arial" w:cs="Arial"/>
          <w:sz w:val="24"/>
          <w:szCs w:val="24"/>
          <w:lang w:eastAsia="es-AR"/>
        </w:rPr>
        <w:t xml:space="preserve">, los </w:t>
      </w:r>
      <w:r w:rsidR="00990381">
        <w:rPr>
          <w:rFonts w:ascii="Arial" w:hAnsi="Arial" w:cs="Arial"/>
          <w:sz w:val="24"/>
          <w:szCs w:val="24"/>
          <w:lang w:eastAsia="es-AR"/>
        </w:rPr>
        <w:br/>
        <w:t xml:space="preserve">                      </w:t>
      </w:r>
      <w:r w:rsidRPr="00AB0E3E">
        <w:rPr>
          <w:rFonts w:ascii="Arial" w:hAnsi="Arial" w:cs="Arial"/>
          <w:sz w:val="24"/>
          <w:szCs w:val="24"/>
          <w:lang w:eastAsia="es-AR"/>
        </w:rPr>
        <w:t>adiestradores/as caninos/as deberán cumplir con los siguientes deberes:</w:t>
      </w:r>
    </w:p>
    <w:p w14:paraId="3E4E370D" w14:textId="77777777" w:rsidR="008E7965" w:rsidRPr="00AB0E3E" w:rsidRDefault="008E7965" w:rsidP="008E7965">
      <w:pPr>
        <w:numPr>
          <w:ilvl w:val="0"/>
          <w:numId w:val="11"/>
        </w:numPr>
        <w:spacing w:after="0" w:line="360" w:lineRule="auto"/>
        <w:jc w:val="both"/>
        <w:rPr>
          <w:rFonts w:ascii="Arial" w:hAnsi="Arial" w:cs="Arial"/>
          <w:sz w:val="24"/>
          <w:szCs w:val="24"/>
          <w:lang w:eastAsia="es-AR"/>
        </w:rPr>
      </w:pPr>
      <w:r w:rsidRPr="00AB0E3E">
        <w:rPr>
          <w:rFonts w:ascii="Arial" w:hAnsi="Arial" w:cs="Arial"/>
          <w:sz w:val="24"/>
          <w:szCs w:val="24"/>
          <w:lang w:eastAsia="es-AR"/>
        </w:rPr>
        <w:t>Implementar programas de adiestramiento adecuados a la raza, edad, historia y estado de salud del animal.</w:t>
      </w:r>
    </w:p>
    <w:p w14:paraId="59A2B56E" w14:textId="77777777" w:rsidR="008E7965" w:rsidRPr="00AB0E3E" w:rsidRDefault="008E7965" w:rsidP="008E7965">
      <w:pPr>
        <w:numPr>
          <w:ilvl w:val="0"/>
          <w:numId w:val="11"/>
        </w:numPr>
        <w:spacing w:after="0" w:line="360" w:lineRule="auto"/>
        <w:jc w:val="both"/>
        <w:rPr>
          <w:rFonts w:ascii="Arial" w:hAnsi="Arial" w:cs="Arial"/>
          <w:sz w:val="24"/>
          <w:szCs w:val="24"/>
          <w:lang w:eastAsia="es-AR"/>
        </w:rPr>
      </w:pPr>
      <w:r w:rsidRPr="00AB0E3E">
        <w:rPr>
          <w:rFonts w:ascii="Arial" w:hAnsi="Arial" w:cs="Arial"/>
          <w:sz w:val="24"/>
          <w:szCs w:val="24"/>
          <w:lang w:eastAsia="es-AR"/>
        </w:rPr>
        <w:t>Antes de comenzar el adiestramiento, mantener una comunicación clara con el tutor del animal, informando objetivos, duración y limitaciones, brindando informes periódicos sobre el proceso de adiestramiento.</w:t>
      </w:r>
    </w:p>
    <w:p w14:paraId="52171048" w14:textId="77777777" w:rsidR="008E7965" w:rsidRPr="00AB0E3E" w:rsidRDefault="008E7965" w:rsidP="008E7965">
      <w:pPr>
        <w:numPr>
          <w:ilvl w:val="0"/>
          <w:numId w:val="11"/>
        </w:numPr>
        <w:spacing w:after="0" w:line="360" w:lineRule="auto"/>
        <w:jc w:val="both"/>
        <w:rPr>
          <w:rFonts w:ascii="Arial" w:hAnsi="Arial" w:cs="Arial"/>
          <w:sz w:val="24"/>
          <w:szCs w:val="24"/>
          <w:lang w:eastAsia="es-AR"/>
        </w:rPr>
      </w:pPr>
      <w:r w:rsidRPr="00AB0E3E">
        <w:rPr>
          <w:rFonts w:ascii="Arial" w:hAnsi="Arial" w:cs="Arial"/>
          <w:sz w:val="24"/>
          <w:szCs w:val="24"/>
          <w:lang w:eastAsia="es-AR"/>
        </w:rPr>
        <w:t>Brindar estrategias e información clara al tutor del animal, para poder acompañar y potenciar el adiestramiento progresivo, promoviendo una relación de confianza y seguridad entre el perro y su tutor.</w:t>
      </w:r>
    </w:p>
    <w:p w14:paraId="59D87365" w14:textId="77777777" w:rsidR="008E7965" w:rsidRPr="00AB0E3E" w:rsidRDefault="008E7965" w:rsidP="008E7965">
      <w:pPr>
        <w:numPr>
          <w:ilvl w:val="0"/>
          <w:numId w:val="11"/>
        </w:numPr>
        <w:spacing w:after="0" w:line="360" w:lineRule="auto"/>
        <w:jc w:val="both"/>
        <w:rPr>
          <w:rFonts w:ascii="Arial" w:hAnsi="Arial" w:cs="Arial"/>
          <w:sz w:val="24"/>
          <w:szCs w:val="24"/>
          <w:lang w:eastAsia="es-AR"/>
        </w:rPr>
      </w:pPr>
      <w:r w:rsidRPr="00AB0E3E">
        <w:rPr>
          <w:rFonts w:ascii="Arial" w:hAnsi="Arial" w:cs="Arial"/>
          <w:sz w:val="24"/>
          <w:szCs w:val="24"/>
          <w:lang w:eastAsia="es-AR"/>
        </w:rPr>
        <w:t>Estimular la socialización del animal de forma progresiva y segura, evaluando su temperamento.</w:t>
      </w:r>
    </w:p>
    <w:p w14:paraId="5FCFD057" w14:textId="77777777" w:rsidR="008E7965" w:rsidRDefault="008E7965" w:rsidP="008E7965">
      <w:pPr>
        <w:numPr>
          <w:ilvl w:val="0"/>
          <w:numId w:val="11"/>
        </w:numPr>
        <w:spacing w:after="0" w:line="360" w:lineRule="auto"/>
        <w:jc w:val="both"/>
        <w:rPr>
          <w:rFonts w:ascii="Arial" w:hAnsi="Arial" w:cs="Arial"/>
          <w:sz w:val="24"/>
          <w:szCs w:val="24"/>
          <w:lang w:eastAsia="es-AR"/>
        </w:rPr>
      </w:pPr>
      <w:r w:rsidRPr="00AB0E3E">
        <w:rPr>
          <w:rFonts w:ascii="Arial" w:hAnsi="Arial" w:cs="Arial"/>
          <w:sz w:val="24"/>
          <w:szCs w:val="24"/>
          <w:lang w:eastAsia="es-AR"/>
        </w:rPr>
        <w:t>Garantizar el bienestar físico y emocional del animal durante todo el proceso de adiestramiento, asegurándose previamente que el perro esté mental y físicamente apto para cada sesión de trabajo.</w:t>
      </w:r>
    </w:p>
    <w:p w14:paraId="427893F7" w14:textId="77777777" w:rsidR="008E7965" w:rsidRPr="00E72553" w:rsidRDefault="008E7965" w:rsidP="008E7965">
      <w:pPr>
        <w:numPr>
          <w:ilvl w:val="0"/>
          <w:numId w:val="11"/>
        </w:numPr>
        <w:spacing w:after="0" w:line="360" w:lineRule="auto"/>
        <w:jc w:val="both"/>
        <w:rPr>
          <w:rFonts w:ascii="Arial" w:hAnsi="Arial" w:cs="Arial"/>
          <w:sz w:val="24"/>
          <w:szCs w:val="24"/>
          <w:lang w:eastAsia="es-AR"/>
        </w:rPr>
      </w:pPr>
      <w:r w:rsidRPr="00E72553">
        <w:rPr>
          <w:rFonts w:ascii="Arial" w:hAnsi="Arial" w:cs="Arial"/>
          <w:sz w:val="24"/>
          <w:szCs w:val="24"/>
          <w:lang w:eastAsia="es-AR"/>
        </w:rPr>
        <w:t>Emplear métodos éticos y no violentos, evitando castigos</w:t>
      </w:r>
      <w:r>
        <w:rPr>
          <w:rFonts w:ascii="Arial" w:hAnsi="Arial" w:cs="Arial"/>
          <w:sz w:val="24"/>
          <w:szCs w:val="24"/>
          <w:lang w:eastAsia="es-AR"/>
        </w:rPr>
        <w:t xml:space="preserve"> </w:t>
      </w:r>
      <w:r w:rsidRPr="00E72553">
        <w:rPr>
          <w:rFonts w:ascii="Arial" w:hAnsi="Arial" w:cs="Arial"/>
          <w:sz w:val="24"/>
          <w:szCs w:val="24"/>
          <w:lang w:eastAsia="es-AR"/>
        </w:rPr>
        <w:t>físicos o psicológicos.</w:t>
      </w:r>
    </w:p>
    <w:p w14:paraId="26D135F6" w14:textId="77777777" w:rsidR="008E7965" w:rsidRPr="00E72553" w:rsidRDefault="008E7965" w:rsidP="008E7965">
      <w:pPr>
        <w:numPr>
          <w:ilvl w:val="0"/>
          <w:numId w:val="11"/>
        </w:numPr>
        <w:spacing w:after="0" w:line="360" w:lineRule="auto"/>
        <w:jc w:val="both"/>
        <w:rPr>
          <w:rFonts w:ascii="Arial" w:hAnsi="Arial" w:cs="Arial"/>
          <w:sz w:val="24"/>
          <w:szCs w:val="24"/>
          <w:lang w:eastAsia="es-AR"/>
        </w:rPr>
      </w:pPr>
      <w:r w:rsidRPr="00E72553">
        <w:rPr>
          <w:rFonts w:ascii="Arial" w:hAnsi="Arial" w:cs="Arial"/>
          <w:sz w:val="24"/>
          <w:szCs w:val="24"/>
          <w:lang w:eastAsia="es-AR"/>
        </w:rPr>
        <w:t>Actualizarse constantemente sobre nuevas técnicas y conocimientos en el área que lo interpela.</w:t>
      </w:r>
    </w:p>
    <w:p w14:paraId="430FDFEE" w14:textId="77777777" w:rsidR="008E7965" w:rsidRPr="00E72553" w:rsidRDefault="008E7965" w:rsidP="008E7965">
      <w:pPr>
        <w:numPr>
          <w:ilvl w:val="0"/>
          <w:numId w:val="11"/>
        </w:numPr>
        <w:spacing w:after="0" w:line="360" w:lineRule="auto"/>
        <w:jc w:val="both"/>
        <w:rPr>
          <w:rFonts w:ascii="Arial" w:hAnsi="Arial" w:cs="Arial"/>
          <w:sz w:val="24"/>
          <w:szCs w:val="24"/>
          <w:lang w:eastAsia="es-AR"/>
        </w:rPr>
      </w:pPr>
      <w:r w:rsidRPr="00E72553">
        <w:rPr>
          <w:rFonts w:ascii="Arial" w:hAnsi="Arial" w:cs="Arial"/>
          <w:sz w:val="24"/>
          <w:szCs w:val="24"/>
          <w:lang w:eastAsia="es-AR"/>
        </w:rPr>
        <w:t>Regir sus intervenciones bajo normativas locales y nacionales que regulen el adiestramiento canino.</w:t>
      </w:r>
    </w:p>
    <w:p w14:paraId="530E84D4" w14:textId="61E5324B" w:rsidR="008E7965" w:rsidRDefault="008E7965" w:rsidP="008E7965">
      <w:pPr>
        <w:numPr>
          <w:ilvl w:val="0"/>
          <w:numId w:val="11"/>
        </w:numPr>
        <w:spacing w:after="0" w:line="360" w:lineRule="auto"/>
        <w:jc w:val="both"/>
        <w:rPr>
          <w:rFonts w:ascii="Arial" w:hAnsi="Arial" w:cs="Arial"/>
          <w:sz w:val="24"/>
          <w:szCs w:val="24"/>
          <w:lang w:eastAsia="es-AR"/>
        </w:rPr>
      </w:pPr>
      <w:r w:rsidRPr="00E72553">
        <w:rPr>
          <w:rFonts w:ascii="Arial" w:hAnsi="Arial" w:cs="Arial"/>
          <w:sz w:val="24"/>
          <w:szCs w:val="24"/>
          <w:lang w:eastAsia="es-AR"/>
        </w:rPr>
        <w:t xml:space="preserve">Informar y denunciar ante el </w:t>
      </w:r>
      <w:r w:rsidR="005547C6" w:rsidRPr="00E72553">
        <w:rPr>
          <w:rFonts w:ascii="Arial" w:hAnsi="Arial" w:cs="Arial"/>
          <w:sz w:val="24"/>
          <w:szCs w:val="24"/>
          <w:lang w:eastAsia="es-AR"/>
        </w:rPr>
        <w:t xml:space="preserve">Municipio </w:t>
      </w:r>
      <w:r w:rsidRPr="00E72553">
        <w:rPr>
          <w:rFonts w:ascii="Arial" w:hAnsi="Arial" w:cs="Arial"/>
          <w:sz w:val="24"/>
          <w:szCs w:val="24"/>
          <w:lang w:eastAsia="es-AR"/>
        </w:rPr>
        <w:t xml:space="preserve">o autoridades competentes cualquier indicio de maltrato, violencia, abandono o negligencia que detecten respecto de los animales con los que </w:t>
      </w:r>
      <w:proofErr w:type="gramStart"/>
      <w:r w:rsidRPr="00E72553">
        <w:rPr>
          <w:rFonts w:ascii="Arial" w:hAnsi="Arial" w:cs="Arial"/>
          <w:sz w:val="24"/>
          <w:szCs w:val="24"/>
          <w:lang w:eastAsia="es-AR"/>
        </w:rPr>
        <w:t>trabajan.</w:t>
      </w:r>
      <w:r>
        <w:rPr>
          <w:rFonts w:ascii="Arial" w:hAnsi="Arial" w:cs="Arial"/>
          <w:sz w:val="24"/>
          <w:szCs w:val="24"/>
          <w:lang w:eastAsia="es-AR"/>
        </w:rPr>
        <w:t>-</w:t>
      </w:r>
      <w:proofErr w:type="gramEnd"/>
    </w:p>
    <w:p w14:paraId="6F0A8AE9" w14:textId="5EBB9135" w:rsidR="008E7965" w:rsidRPr="009725D4"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22.-</w:t>
      </w:r>
      <w:r>
        <w:rPr>
          <w:rFonts w:ascii="Arial" w:hAnsi="Arial" w:cs="Arial"/>
          <w:sz w:val="24"/>
          <w:szCs w:val="24"/>
          <w:lang w:eastAsia="es-AR"/>
        </w:rPr>
        <w:t xml:space="preserve"> </w:t>
      </w:r>
      <w:r w:rsidRPr="009725D4">
        <w:rPr>
          <w:rFonts w:ascii="Arial" w:hAnsi="Arial" w:cs="Arial"/>
          <w:sz w:val="24"/>
          <w:szCs w:val="24"/>
          <w:lang w:eastAsia="es-AR"/>
        </w:rPr>
        <w:t>Además de los deberes comun</w:t>
      </w:r>
      <w:r>
        <w:rPr>
          <w:rFonts w:ascii="Arial" w:hAnsi="Arial" w:cs="Arial"/>
          <w:sz w:val="24"/>
          <w:szCs w:val="24"/>
          <w:lang w:eastAsia="es-AR"/>
        </w:rPr>
        <w:t xml:space="preserve">es establecidos en el </w:t>
      </w:r>
      <w:r w:rsidR="00990381">
        <w:rPr>
          <w:rFonts w:ascii="Arial" w:hAnsi="Arial" w:cs="Arial"/>
          <w:sz w:val="24"/>
          <w:szCs w:val="24"/>
          <w:lang w:eastAsia="es-AR"/>
        </w:rPr>
        <w:t xml:space="preserve">Artículo </w:t>
      </w:r>
      <w:r>
        <w:rPr>
          <w:rFonts w:ascii="Arial" w:hAnsi="Arial" w:cs="Arial"/>
          <w:sz w:val="24"/>
          <w:szCs w:val="24"/>
          <w:lang w:eastAsia="es-AR"/>
        </w:rPr>
        <w:t>18</w:t>
      </w:r>
      <w:r w:rsidRPr="009725D4">
        <w:rPr>
          <w:rFonts w:ascii="Arial" w:hAnsi="Arial" w:cs="Arial"/>
          <w:sz w:val="24"/>
          <w:szCs w:val="24"/>
          <w:lang w:eastAsia="es-AR"/>
        </w:rPr>
        <w:t xml:space="preserve">, los </w:t>
      </w:r>
      <w:r w:rsidR="00990381">
        <w:rPr>
          <w:rFonts w:ascii="Arial" w:hAnsi="Arial" w:cs="Arial"/>
          <w:sz w:val="24"/>
          <w:szCs w:val="24"/>
          <w:lang w:eastAsia="es-AR"/>
        </w:rPr>
        <w:br/>
        <w:t xml:space="preserve">                      </w:t>
      </w:r>
      <w:r w:rsidRPr="009725D4">
        <w:rPr>
          <w:rFonts w:ascii="Arial" w:hAnsi="Arial" w:cs="Arial"/>
          <w:sz w:val="24"/>
          <w:szCs w:val="24"/>
          <w:lang w:eastAsia="es-AR"/>
        </w:rPr>
        <w:t>cuidadores/as caninos/as deberán cumplir con los siguientes deberes:</w:t>
      </w:r>
    </w:p>
    <w:p w14:paraId="027FFAF1" w14:textId="77777777" w:rsidR="008E7965" w:rsidRPr="009725D4" w:rsidRDefault="008E7965" w:rsidP="008E7965">
      <w:pPr>
        <w:numPr>
          <w:ilvl w:val="1"/>
          <w:numId w:val="6"/>
        </w:numPr>
        <w:spacing w:after="0" w:line="360" w:lineRule="auto"/>
        <w:jc w:val="both"/>
        <w:rPr>
          <w:rFonts w:ascii="Arial" w:hAnsi="Arial" w:cs="Arial"/>
          <w:sz w:val="24"/>
          <w:szCs w:val="24"/>
          <w:lang w:eastAsia="es-AR"/>
        </w:rPr>
      </w:pPr>
      <w:r w:rsidRPr="009725D4">
        <w:rPr>
          <w:rFonts w:ascii="Arial" w:hAnsi="Arial" w:cs="Arial"/>
          <w:sz w:val="24"/>
          <w:szCs w:val="24"/>
          <w:lang w:eastAsia="es-AR"/>
        </w:rPr>
        <w:t>Mantener una comunicación constante y clara con el tutor del animal, estableciendo plazos, deberes y obligaciones.</w:t>
      </w:r>
    </w:p>
    <w:p w14:paraId="02CAB16B" w14:textId="77777777" w:rsidR="008E7965" w:rsidRPr="009725D4" w:rsidRDefault="008E7965" w:rsidP="008E7965">
      <w:pPr>
        <w:numPr>
          <w:ilvl w:val="1"/>
          <w:numId w:val="6"/>
        </w:numPr>
        <w:spacing w:after="0" w:line="360" w:lineRule="auto"/>
        <w:jc w:val="both"/>
        <w:rPr>
          <w:rFonts w:ascii="Arial" w:hAnsi="Arial" w:cs="Arial"/>
          <w:sz w:val="24"/>
          <w:szCs w:val="24"/>
          <w:lang w:eastAsia="es-AR"/>
        </w:rPr>
      </w:pPr>
      <w:r w:rsidRPr="009725D4">
        <w:rPr>
          <w:rFonts w:ascii="Arial" w:hAnsi="Arial" w:cs="Arial"/>
          <w:sz w:val="24"/>
          <w:szCs w:val="24"/>
          <w:lang w:eastAsia="es-AR"/>
        </w:rPr>
        <w:t>Solicitar instrucciones claras sobre alimentación (tipo de comidas y horarios), paseos, medicación, alergias, comportamientos particulares y restricciones.</w:t>
      </w:r>
    </w:p>
    <w:p w14:paraId="3504FC63" w14:textId="77777777" w:rsidR="008E7965" w:rsidRPr="009725D4" w:rsidRDefault="008E7965" w:rsidP="008E7965">
      <w:pPr>
        <w:numPr>
          <w:ilvl w:val="1"/>
          <w:numId w:val="6"/>
        </w:numPr>
        <w:spacing w:after="0" w:line="360" w:lineRule="auto"/>
        <w:jc w:val="both"/>
        <w:rPr>
          <w:rFonts w:ascii="Arial" w:hAnsi="Arial" w:cs="Arial"/>
          <w:sz w:val="24"/>
          <w:szCs w:val="24"/>
          <w:lang w:eastAsia="es-AR"/>
        </w:rPr>
      </w:pPr>
      <w:r w:rsidRPr="009725D4">
        <w:rPr>
          <w:rFonts w:ascii="Arial" w:hAnsi="Arial" w:cs="Arial"/>
          <w:sz w:val="24"/>
          <w:szCs w:val="24"/>
          <w:lang w:eastAsia="es-AR"/>
        </w:rPr>
        <w:t>Cumplir ineludiblemente todas las instrucciones y restricciones establecidas por el tutor.</w:t>
      </w:r>
    </w:p>
    <w:p w14:paraId="1B533A61" w14:textId="77777777" w:rsidR="008E7965" w:rsidRPr="009725D4" w:rsidRDefault="008E7965" w:rsidP="008E7965">
      <w:pPr>
        <w:numPr>
          <w:ilvl w:val="1"/>
          <w:numId w:val="6"/>
        </w:numPr>
        <w:spacing w:after="0" w:line="360" w:lineRule="auto"/>
        <w:jc w:val="both"/>
        <w:rPr>
          <w:rFonts w:ascii="Arial" w:hAnsi="Arial" w:cs="Arial"/>
          <w:sz w:val="24"/>
          <w:szCs w:val="24"/>
          <w:lang w:eastAsia="es-AR"/>
        </w:rPr>
      </w:pPr>
      <w:r w:rsidRPr="009725D4">
        <w:rPr>
          <w:rFonts w:ascii="Arial" w:hAnsi="Arial" w:cs="Arial"/>
          <w:sz w:val="24"/>
          <w:szCs w:val="24"/>
          <w:lang w:eastAsia="es-AR"/>
        </w:rPr>
        <w:t>Respetar por sobre todo la privacidad del tutor, su hogar y sus pertenencias en caso de trabajar en un domicilio particular.</w:t>
      </w:r>
    </w:p>
    <w:p w14:paraId="62F353F5" w14:textId="77777777" w:rsidR="008E7965" w:rsidRPr="009725D4" w:rsidRDefault="008E7965" w:rsidP="008E7965">
      <w:pPr>
        <w:numPr>
          <w:ilvl w:val="1"/>
          <w:numId w:val="6"/>
        </w:numPr>
        <w:spacing w:after="0" w:line="360" w:lineRule="auto"/>
        <w:jc w:val="both"/>
        <w:rPr>
          <w:rFonts w:ascii="Arial" w:hAnsi="Arial" w:cs="Arial"/>
          <w:sz w:val="24"/>
          <w:szCs w:val="24"/>
          <w:lang w:eastAsia="es-AR"/>
        </w:rPr>
      </w:pPr>
      <w:r w:rsidRPr="009725D4">
        <w:rPr>
          <w:rFonts w:ascii="Arial" w:hAnsi="Arial" w:cs="Arial"/>
          <w:sz w:val="24"/>
          <w:szCs w:val="24"/>
          <w:lang w:eastAsia="es-AR"/>
        </w:rPr>
        <w:t>Comunicar inmediatamente al tutor sobre cualquier incidente, emergencia o cambio en el estado del animal.</w:t>
      </w:r>
    </w:p>
    <w:p w14:paraId="2BE8CB1A" w14:textId="77777777" w:rsidR="008E7965" w:rsidRPr="009725D4" w:rsidRDefault="008E7965" w:rsidP="008E7965">
      <w:pPr>
        <w:numPr>
          <w:ilvl w:val="1"/>
          <w:numId w:val="6"/>
        </w:numPr>
        <w:spacing w:after="0" w:line="360" w:lineRule="auto"/>
        <w:jc w:val="both"/>
        <w:rPr>
          <w:rFonts w:ascii="Arial" w:hAnsi="Arial" w:cs="Arial"/>
          <w:sz w:val="24"/>
          <w:szCs w:val="24"/>
          <w:lang w:eastAsia="es-AR"/>
        </w:rPr>
      </w:pPr>
      <w:r w:rsidRPr="009725D4">
        <w:rPr>
          <w:rFonts w:ascii="Arial" w:hAnsi="Arial" w:cs="Arial"/>
          <w:sz w:val="24"/>
          <w:szCs w:val="24"/>
          <w:lang w:eastAsia="es-AR"/>
        </w:rPr>
        <w:t>Garantizar el bienestar físico y emocional del animal durante su tiempo como cuidador.</w:t>
      </w:r>
    </w:p>
    <w:p w14:paraId="1CC469E8" w14:textId="77777777" w:rsidR="008E7965" w:rsidRPr="009725D4" w:rsidRDefault="008E7965" w:rsidP="008E7965">
      <w:pPr>
        <w:numPr>
          <w:ilvl w:val="1"/>
          <w:numId w:val="6"/>
        </w:numPr>
        <w:spacing w:after="0" w:line="360" w:lineRule="auto"/>
        <w:jc w:val="both"/>
        <w:rPr>
          <w:rFonts w:ascii="Arial" w:hAnsi="Arial" w:cs="Arial"/>
          <w:sz w:val="24"/>
          <w:szCs w:val="24"/>
          <w:lang w:eastAsia="es-AR"/>
        </w:rPr>
      </w:pPr>
      <w:r w:rsidRPr="009725D4">
        <w:rPr>
          <w:rFonts w:ascii="Arial" w:hAnsi="Arial" w:cs="Arial"/>
          <w:sz w:val="24"/>
          <w:szCs w:val="24"/>
          <w:lang w:eastAsia="es-AR"/>
        </w:rPr>
        <w:t>Respetar las rutinas y necesidades particulares del animal.</w:t>
      </w:r>
    </w:p>
    <w:p w14:paraId="361FAB5E" w14:textId="77777777" w:rsidR="008E7965" w:rsidRPr="009725D4" w:rsidRDefault="008E7965" w:rsidP="008E7965">
      <w:pPr>
        <w:numPr>
          <w:ilvl w:val="1"/>
          <w:numId w:val="6"/>
        </w:numPr>
        <w:spacing w:after="0" w:line="360" w:lineRule="auto"/>
        <w:jc w:val="both"/>
        <w:rPr>
          <w:rFonts w:ascii="Arial" w:hAnsi="Arial" w:cs="Arial"/>
          <w:sz w:val="24"/>
          <w:szCs w:val="24"/>
          <w:lang w:eastAsia="es-AR"/>
        </w:rPr>
      </w:pPr>
      <w:r w:rsidRPr="009725D4">
        <w:rPr>
          <w:rFonts w:ascii="Arial" w:hAnsi="Arial" w:cs="Arial"/>
          <w:sz w:val="24"/>
          <w:szCs w:val="24"/>
          <w:lang w:eastAsia="es-AR"/>
        </w:rPr>
        <w:t>Evitar bajo cualquier circunstancia la implementación de castigos violentos físicos o psicológicos.</w:t>
      </w:r>
    </w:p>
    <w:p w14:paraId="77FE16ED" w14:textId="77777777" w:rsidR="008E7965" w:rsidRPr="009725D4" w:rsidRDefault="008E7965" w:rsidP="008E7965">
      <w:pPr>
        <w:numPr>
          <w:ilvl w:val="1"/>
          <w:numId w:val="6"/>
        </w:numPr>
        <w:spacing w:after="0" w:line="360" w:lineRule="auto"/>
        <w:jc w:val="both"/>
        <w:rPr>
          <w:rFonts w:ascii="Arial" w:hAnsi="Arial" w:cs="Arial"/>
          <w:sz w:val="24"/>
          <w:szCs w:val="24"/>
          <w:lang w:eastAsia="es-AR"/>
        </w:rPr>
      </w:pPr>
      <w:r w:rsidRPr="009725D4">
        <w:rPr>
          <w:rFonts w:ascii="Arial" w:hAnsi="Arial" w:cs="Arial"/>
          <w:sz w:val="24"/>
          <w:szCs w:val="24"/>
          <w:lang w:eastAsia="es-AR"/>
        </w:rPr>
        <w:t>Mantener una higiene y seguridad adecuadas en los espacios donde permanezca el animal.</w:t>
      </w:r>
    </w:p>
    <w:p w14:paraId="69C283DF" w14:textId="77777777" w:rsidR="008E7965" w:rsidRDefault="008E7965" w:rsidP="008E7965">
      <w:pPr>
        <w:numPr>
          <w:ilvl w:val="1"/>
          <w:numId w:val="6"/>
        </w:numPr>
        <w:spacing w:after="0" w:line="360" w:lineRule="auto"/>
        <w:jc w:val="both"/>
        <w:rPr>
          <w:rFonts w:ascii="Arial" w:hAnsi="Arial" w:cs="Arial"/>
          <w:sz w:val="24"/>
          <w:szCs w:val="24"/>
          <w:lang w:eastAsia="es-AR"/>
        </w:rPr>
      </w:pPr>
      <w:r>
        <w:rPr>
          <w:rFonts w:ascii="Arial" w:hAnsi="Arial" w:cs="Arial"/>
          <w:sz w:val="24"/>
          <w:szCs w:val="24"/>
          <w:lang w:eastAsia="es-AR"/>
        </w:rPr>
        <w:t xml:space="preserve"> </w:t>
      </w:r>
      <w:r w:rsidRPr="009725D4">
        <w:rPr>
          <w:rFonts w:ascii="Arial" w:hAnsi="Arial" w:cs="Arial"/>
          <w:sz w:val="24"/>
          <w:szCs w:val="24"/>
          <w:lang w:eastAsia="es-AR"/>
        </w:rPr>
        <w:t>Contar con conocimientos básicos en primeros auxilios caninos.</w:t>
      </w:r>
    </w:p>
    <w:p w14:paraId="6649F2ED" w14:textId="60C43D9B" w:rsidR="008E7965" w:rsidRDefault="008E7965" w:rsidP="008E7965">
      <w:pPr>
        <w:numPr>
          <w:ilvl w:val="1"/>
          <w:numId w:val="6"/>
        </w:numPr>
        <w:spacing w:after="0" w:line="360" w:lineRule="auto"/>
        <w:jc w:val="both"/>
        <w:rPr>
          <w:rFonts w:ascii="Arial" w:hAnsi="Arial" w:cs="Arial"/>
          <w:sz w:val="24"/>
          <w:szCs w:val="24"/>
          <w:lang w:eastAsia="es-AR"/>
        </w:rPr>
      </w:pPr>
      <w:r>
        <w:rPr>
          <w:rFonts w:ascii="Arial" w:hAnsi="Arial" w:cs="Arial"/>
          <w:sz w:val="24"/>
          <w:szCs w:val="24"/>
          <w:lang w:eastAsia="es-AR"/>
        </w:rPr>
        <w:t xml:space="preserve"> Informar y denunciar ante el </w:t>
      </w:r>
      <w:r w:rsidR="005547C6">
        <w:rPr>
          <w:rFonts w:ascii="Arial" w:hAnsi="Arial" w:cs="Arial"/>
          <w:sz w:val="24"/>
          <w:szCs w:val="24"/>
          <w:lang w:eastAsia="es-AR"/>
        </w:rPr>
        <w:t xml:space="preserve">Municipio </w:t>
      </w:r>
      <w:r>
        <w:rPr>
          <w:rFonts w:ascii="Arial" w:hAnsi="Arial" w:cs="Arial"/>
          <w:sz w:val="24"/>
          <w:szCs w:val="24"/>
          <w:lang w:eastAsia="es-AR"/>
        </w:rPr>
        <w:t xml:space="preserve">o autoridades competentes cualquier indicio de maltrato, violencia, abandono o negligencia que detecten respecto de los canes con los que </w:t>
      </w:r>
      <w:proofErr w:type="gramStart"/>
      <w:r>
        <w:rPr>
          <w:rFonts w:ascii="Arial" w:hAnsi="Arial" w:cs="Arial"/>
          <w:sz w:val="24"/>
          <w:szCs w:val="24"/>
          <w:lang w:eastAsia="es-AR"/>
        </w:rPr>
        <w:t>trabajen.-</w:t>
      </w:r>
      <w:proofErr w:type="gramEnd"/>
    </w:p>
    <w:p w14:paraId="237F835D" w14:textId="551F6CA0" w:rsidR="008E7965" w:rsidRDefault="008E7965" w:rsidP="008E7965">
      <w:pPr>
        <w:spacing w:after="0" w:line="360" w:lineRule="auto"/>
        <w:ind w:left="284"/>
        <w:jc w:val="center"/>
        <w:rPr>
          <w:rFonts w:ascii="Arial" w:hAnsi="Arial" w:cs="Arial"/>
          <w:b/>
          <w:sz w:val="24"/>
          <w:szCs w:val="24"/>
          <w:u w:val="single"/>
          <w:lang w:eastAsia="es-AR"/>
        </w:rPr>
      </w:pPr>
      <w:r>
        <w:rPr>
          <w:rFonts w:ascii="Arial" w:hAnsi="Arial" w:cs="Arial"/>
          <w:b/>
          <w:sz w:val="24"/>
          <w:szCs w:val="24"/>
          <w:u w:val="single"/>
          <w:lang w:eastAsia="es-AR"/>
        </w:rPr>
        <w:t xml:space="preserve">CAPITULO -III- </w:t>
      </w:r>
      <w:r w:rsidR="00E67E20">
        <w:rPr>
          <w:rFonts w:ascii="Arial" w:hAnsi="Arial" w:cs="Arial"/>
          <w:b/>
          <w:sz w:val="24"/>
          <w:szCs w:val="24"/>
          <w:u w:val="single"/>
          <w:lang w:eastAsia="es-AR"/>
        </w:rPr>
        <w:t>INFRACCIONES Y SANCIONES</w:t>
      </w:r>
    </w:p>
    <w:p w14:paraId="6DDF554F" w14:textId="64EB6672"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23.-</w:t>
      </w:r>
      <w:r>
        <w:rPr>
          <w:rFonts w:ascii="Arial" w:hAnsi="Arial" w:cs="Arial"/>
          <w:sz w:val="24"/>
          <w:szCs w:val="24"/>
          <w:lang w:eastAsia="es-AR"/>
        </w:rPr>
        <w:t xml:space="preserve"> </w:t>
      </w:r>
      <w:r w:rsidRPr="009725D4">
        <w:rPr>
          <w:rFonts w:ascii="Arial" w:hAnsi="Arial" w:cs="Arial"/>
          <w:sz w:val="24"/>
          <w:szCs w:val="24"/>
          <w:lang w:eastAsia="es-AR"/>
        </w:rPr>
        <w:t xml:space="preserve">Las infracciones al régimen establecido en la presente Ordenanza </w:t>
      </w:r>
      <w:r w:rsidR="00990381">
        <w:rPr>
          <w:rFonts w:ascii="Arial" w:hAnsi="Arial" w:cs="Arial"/>
          <w:sz w:val="24"/>
          <w:szCs w:val="24"/>
          <w:lang w:eastAsia="es-AR"/>
        </w:rPr>
        <w:br/>
        <w:t xml:space="preserve">                      </w:t>
      </w:r>
      <w:r w:rsidRPr="009725D4">
        <w:rPr>
          <w:rFonts w:ascii="Arial" w:hAnsi="Arial" w:cs="Arial"/>
          <w:sz w:val="24"/>
          <w:szCs w:val="24"/>
          <w:lang w:eastAsia="es-AR"/>
        </w:rPr>
        <w:t xml:space="preserve">serán clasificadas en leves, graves y gravísimas, según el tipo de conducta, su reiteración y las consecuencias generadas sobre los animales, las personas o el espacio </w:t>
      </w:r>
      <w:proofErr w:type="gramStart"/>
      <w:r w:rsidRPr="009725D4">
        <w:rPr>
          <w:rFonts w:ascii="Arial" w:hAnsi="Arial" w:cs="Arial"/>
          <w:sz w:val="24"/>
          <w:szCs w:val="24"/>
          <w:lang w:eastAsia="es-AR"/>
        </w:rPr>
        <w:t>público.-</w:t>
      </w:r>
      <w:proofErr w:type="gramEnd"/>
    </w:p>
    <w:p w14:paraId="2BD89F54" w14:textId="4243F665" w:rsidR="008E7965" w:rsidRPr="008A21CC"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24.</w:t>
      </w:r>
      <w:r w:rsidRPr="00990381">
        <w:rPr>
          <w:rFonts w:ascii="Arial" w:hAnsi="Arial" w:cs="Arial"/>
          <w:b/>
          <w:bCs/>
          <w:sz w:val="24"/>
          <w:szCs w:val="24"/>
          <w:u w:val="single"/>
          <w:lang w:eastAsia="es-AR"/>
        </w:rPr>
        <w:t>-</w:t>
      </w:r>
      <w:r>
        <w:rPr>
          <w:rFonts w:ascii="Arial" w:hAnsi="Arial" w:cs="Arial"/>
          <w:b/>
          <w:sz w:val="24"/>
          <w:szCs w:val="24"/>
          <w:lang w:eastAsia="es-AR"/>
        </w:rPr>
        <w:t xml:space="preserve"> </w:t>
      </w:r>
      <w:r w:rsidRPr="008A21CC">
        <w:rPr>
          <w:rFonts w:ascii="Arial" w:hAnsi="Arial" w:cs="Arial"/>
          <w:sz w:val="24"/>
          <w:szCs w:val="24"/>
          <w:lang w:eastAsia="es-AR"/>
        </w:rPr>
        <w:t>Se consideran infracciones leves aquellas conductas que</w:t>
      </w:r>
      <w:r w:rsidR="00E67E20">
        <w:rPr>
          <w:rFonts w:ascii="Arial" w:hAnsi="Arial" w:cs="Arial"/>
          <w:sz w:val="24"/>
          <w:szCs w:val="24"/>
          <w:lang w:eastAsia="es-AR"/>
        </w:rPr>
        <w:t xml:space="preserve"> </w:t>
      </w:r>
      <w:r w:rsidR="00E67E20">
        <w:rPr>
          <w:rFonts w:ascii="Arial" w:hAnsi="Arial" w:cs="Arial"/>
          <w:sz w:val="24"/>
          <w:szCs w:val="24"/>
          <w:lang w:eastAsia="es-AR"/>
        </w:rPr>
        <w:br/>
        <w:t xml:space="preserve">                         </w:t>
      </w:r>
      <w:r w:rsidRPr="008A21CC">
        <w:rPr>
          <w:rFonts w:ascii="Arial" w:hAnsi="Arial" w:cs="Arial"/>
          <w:sz w:val="24"/>
          <w:szCs w:val="24"/>
          <w:lang w:eastAsia="es-AR"/>
        </w:rPr>
        <w:t>constituyen incumplimientos formales u omisiones menores, sin generar daños o riesgos significativos para los animales, personas o bienes públicos. Constituyen infracciones leves, entre otras:</w:t>
      </w:r>
    </w:p>
    <w:p w14:paraId="30651516" w14:textId="77777777" w:rsidR="008E7965" w:rsidRPr="008A21CC" w:rsidRDefault="008E7965" w:rsidP="008E7965">
      <w:pPr>
        <w:numPr>
          <w:ilvl w:val="1"/>
          <w:numId w:val="11"/>
        </w:numPr>
        <w:spacing w:after="0" w:line="360" w:lineRule="auto"/>
        <w:jc w:val="both"/>
        <w:rPr>
          <w:rFonts w:ascii="Arial" w:hAnsi="Arial" w:cs="Arial"/>
          <w:sz w:val="24"/>
          <w:szCs w:val="24"/>
          <w:lang w:eastAsia="es-AR"/>
        </w:rPr>
      </w:pPr>
      <w:r w:rsidRPr="008A21CC">
        <w:rPr>
          <w:rFonts w:ascii="Arial" w:hAnsi="Arial" w:cs="Arial"/>
          <w:sz w:val="24"/>
          <w:szCs w:val="24"/>
          <w:lang w:eastAsia="es-AR"/>
        </w:rPr>
        <w:t>No portar la credencial habilitante durante el ejercicio de la actividad.</w:t>
      </w:r>
    </w:p>
    <w:p w14:paraId="30E6AFFB" w14:textId="77777777" w:rsidR="008E7965" w:rsidRPr="008A21CC" w:rsidRDefault="008E7965" w:rsidP="008E7965">
      <w:pPr>
        <w:numPr>
          <w:ilvl w:val="1"/>
          <w:numId w:val="11"/>
        </w:numPr>
        <w:spacing w:after="0" w:line="360" w:lineRule="auto"/>
        <w:jc w:val="both"/>
        <w:rPr>
          <w:rFonts w:ascii="Arial" w:hAnsi="Arial" w:cs="Arial"/>
          <w:sz w:val="24"/>
          <w:szCs w:val="24"/>
          <w:lang w:eastAsia="es-AR"/>
        </w:rPr>
      </w:pPr>
      <w:r w:rsidRPr="008A21CC">
        <w:rPr>
          <w:rFonts w:ascii="Arial" w:hAnsi="Arial" w:cs="Arial"/>
          <w:sz w:val="24"/>
          <w:szCs w:val="24"/>
          <w:lang w:eastAsia="es-AR"/>
        </w:rPr>
        <w:t>No mantener actualizados los datos personales en el Registro.</w:t>
      </w:r>
    </w:p>
    <w:p w14:paraId="1CF9F27F" w14:textId="32AFCDB8" w:rsidR="008E7965" w:rsidRPr="008A21CC" w:rsidRDefault="00E67E20" w:rsidP="008E7965">
      <w:pPr>
        <w:numPr>
          <w:ilvl w:val="1"/>
          <w:numId w:val="11"/>
        </w:numPr>
        <w:spacing w:after="0" w:line="360" w:lineRule="auto"/>
        <w:jc w:val="both"/>
        <w:rPr>
          <w:rFonts w:ascii="Arial" w:hAnsi="Arial" w:cs="Arial"/>
          <w:sz w:val="24"/>
          <w:szCs w:val="24"/>
          <w:lang w:eastAsia="es-AR"/>
        </w:rPr>
      </w:pPr>
      <w:r w:rsidRPr="008A21CC">
        <w:rPr>
          <w:rFonts w:ascii="Arial" w:hAnsi="Arial" w:cs="Arial"/>
          <w:sz w:val="24"/>
          <w:szCs w:val="24"/>
          <w:lang w:eastAsia="es-AR"/>
        </w:rPr>
        <w:t xml:space="preserve">Incumplir </w:t>
      </w:r>
      <w:r w:rsidR="008E7965" w:rsidRPr="008A21CC">
        <w:rPr>
          <w:rFonts w:ascii="Arial" w:hAnsi="Arial" w:cs="Arial"/>
          <w:sz w:val="24"/>
          <w:szCs w:val="24"/>
          <w:lang w:eastAsia="es-AR"/>
        </w:rPr>
        <w:t xml:space="preserve">plazos o trámites administrativos requeridos por la </w:t>
      </w:r>
      <w:r w:rsidRPr="008A21CC">
        <w:rPr>
          <w:rFonts w:ascii="Arial" w:hAnsi="Arial" w:cs="Arial"/>
          <w:sz w:val="24"/>
          <w:szCs w:val="24"/>
          <w:lang w:eastAsia="es-AR"/>
        </w:rPr>
        <w:t xml:space="preserve">Autoridad </w:t>
      </w:r>
      <w:r w:rsidR="008E7965" w:rsidRPr="008A21CC">
        <w:rPr>
          <w:rFonts w:ascii="Arial" w:hAnsi="Arial" w:cs="Arial"/>
          <w:sz w:val="24"/>
          <w:szCs w:val="24"/>
          <w:lang w:eastAsia="es-AR"/>
        </w:rPr>
        <w:t xml:space="preserve">de </w:t>
      </w:r>
      <w:r w:rsidRPr="008A21CC">
        <w:rPr>
          <w:rFonts w:ascii="Arial" w:hAnsi="Arial" w:cs="Arial"/>
          <w:sz w:val="24"/>
          <w:szCs w:val="24"/>
          <w:lang w:eastAsia="es-AR"/>
        </w:rPr>
        <w:t>Aplicación</w:t>
      </w:r>
      <w:r w:rsidR="008E7965" w:rsidRPr="008A21CC">
        <w:rPr>
          <w:rFonts w:ascii="Arial" w:hAnsi="Arial" w:cs="Arial"/>
          <w:sz w:val="24"/>
          <w:szCs w:val="24"/>
          <w:lang w:eastAsia="es-AR"/>
        </w:rPr>
        <w:t>.</w:t>
      </w:r>
    </w:p>
    <w:p w14:paraId="3BD8C276" w14:textId="77777777" w:rsidR="008E7965" w:rsidRDefault="008E7965" w:rsidP="008E7965">
      <w:pPr>
        <w:numPr>
          <w:ilvl w:val="1"/>
          <w:numId w:val="11"/>
        </w:numPr>
        <w:spacing w:after="0" w:line="360" w:lineRule="auto"/>
        <w:jc w:val="both"/>
        <w:rPr>
          <w:rFonts w:ascii="Arial" w:hAnsi="Arial" w:cs="Arial"/>
          <w:sz w:val="24"/>
          <w:szCs w:val="24"/>
          <w:lang w:eastAsia="es-AR"/>
        </w:rPr>
      </w:pPr>
      <w:r w:rsidRPr="008A21CC">
        <w:rPr>
          <w:rFonts w:ascii="Arial" w:hAnsi="Arial" w:cs="Arial"/>
          <w:sz w:val="24"/>
          <w:szCs w:val="24"/>
          <w:lang w:eastAsia="es-AR"/>
        </w:rPr>
        <w:t xml:space="preserve">Pasear más animales de lo permitido, por única vez, sin que ello cause consecuencias </w:t>
      </w:r>
      <w:proofErr w:type="gramStart"/>
      <w:r w:rsidRPr="008A21CC">
        <w:rPr>
          <w:rFonts w:ascii="Arial" w:hAnsi="Arial" w:cs="Arial"/>
          <w:sz w:val="24"/>
          <w:szCs w:val="24"/>
          <w:lang w:eastAsia="es-AR"/>
        </w:rPr>
        <w:t>negativas.</w:t>
      </w:r>
      <w:r>
        <w:rPr>
          <w:rFonts w:ascii="Arial" w:hAnsi="Arial" w:cs="Arial"/>
          <w:sz w:val="24"/>
          <w:szCs w:val="24"/>
          <w:lang w:eastAsia="es-AR"/>
        </w:rPr>
        <w:t>-</w:t>
      </w:r>
      <w:proofErr w:type="gramEnd"/>
    </w:p>
    <w:p w14:paraId="05A8F7EC" w14:textId="1028097A" w:rsidR="008E7965" w:rsidRPr="008A21CC"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25.-</w:t>
      </w:r>
      <w:r>
        <w:rPr>
          <w:rFonts w:ascii="Arial" w:hAnsi="Arial" w:cs="Arial"/>
          <w:sz w:val="24"/>
          <w:szCs w:val="24"/>
          <w:lang w:eastAsia="es-AR"/>
        </w:rPr>
        <w:t xml:space="preserve"> </w:t>
      </w:r>
      <w:r w:rsidRPr="008A21CC">
        <w:rPr>
          <w:rFonts w:ascii="Arial" w:hAnsi="Arial" w:cs="Arial"/>
          <w:sz w:val="24"/>
          <w:szCs w:val="24"/>
          <w:lang w:eastAsia="es-AR"/>
        </w:rPr>
        <w:t xml:space="preserve">Se consideran infracciones graves aquellas que implican un riesgo </w:t>
      </w:r>
      <w:r w:rsidR="00990381">
        <w:rPr>
          <w:rFonts w:ascii="Arial" w:hAnsi="Arial" w:cs="Arial"/>
          <w:sz w:val="24"/>
          <w:szCs w:val="24"/>
          <w:lang w:eastAsia="es-AR"/>
        </w:rPr>
        <w:br/>
        <w:t xml:space="preserve">                      </w:t>
      </w:r>
      <w:r w:rsidRPr="008A21CC">
        <w:rPr>
          <w:rFonts w:ascii="Arial" w:hAnsi="Arial" w:cs="Arial"/>
          <w:sz w:val="24"/>
          <w:szCs w:val="24"/>
          <w:lang w:eastAsia="es-AR"/>
        </w:rPr>
        <w:t>directo o una afectación concreta al bienestar animal, a la seguridad de las personas o al orden público. Constituyen infracciones graves, entre otras:</w:t>
      </w:r>
    </w:p>
    <w:p w14:paraId="3E3BBE0D" w14:textId="77777777" w:rsidR="008E7965" w:rsidRPr="008A21CC" w:rsidRDefault="008E7965" w:rsidP="008E7965">
      <w:pPr>
        <w:numPr>
          <w:ilvl w:val="0"/>
          <w:numId w:val="12"/>
        </w:numPr>
        <w:spacing w:after="0" w:line="360" w:lineRule="auto"/>
        <w:jc w:val="both"/>
        <w:rPr>
          <w:rFonts w:ascii="Arial" w:hAnsi="Arial" w:cs="Arial"/>
          <w:sz w:val="24"/>
          <w:szCs w:val="24"/>
          <w:lang w:eastAsia="es-AR"/>
        </w:rPr>
      </w:pPr>
      <w:r w:rsidRPr="008A21CC">
        <w:rPr>
          <w:rFonts w:ascii="Arial" w:hAnsi="Arial" w:cs="Arial"/>
          <w:sz w:val="24"/>
          <w:szCs w:val="24"/>
          <w:lang w:eastAsia="es-AR"/>
        </w:rPr>
        <w:t>Pasear más animales de los permitidos de manera reiterada.</w:t>
      </w:r>
    </w:p>
    <w:p w14:paraId="14F6BDBC" w14:textId="77777777" w:rsidR="008E7965" w:rsidRPr="008A21CC" w:rsidRDefault="008E7965" w:rsidP="008E7965">
      <w:pPr>
        <w:numPr>
          <w:ilvl w:val="0"/>
          <w:numId w:val="12"/>
        </w:numPr>
        <w:spacing w:after="0" w:line="360" w:lineRule="auto"/>
        <w:jc w:val="both"/>
        <w:rPr>
          <w:rFonts w:ascii="Arial" w:hAnsi="Arial" w:cs="Arial"/>
          <w:sz w:val="24"/>
          <w:szCs w:val="24"/>
          <w:lang w:eastAsia="es-AR"/>
        </w:rPr>
      </w:pPr>
      <w:r w:rsidRPr="008A21CC">
        <w:rPr>
          <w:rFonts w:ascii="Arial" w:hAnsi="Arial" w:cs="Arial"/>
          <w:sz w:val="24"/>
          <w:szCs w:val="24"/>
          <w:lang w:eastAsia="es-AR"/>
        </w:rPr>
        <w:t>No recoger los excrementos de los animales en la vía pública.</w:t>
      </w:r>
    </w:p>
    <w:p w14:paraId="58D993F0" w14:textId="77777777" w:rsidR="008E7965" w:rsidRPr="008A21CC" w:rsidRDefault="008E7965" w:rsidP="008E7965">
      <w:pPr>
        <w:numPr>
          <w:ilvl w:val="0"/>
          <w:numId w:val="12"/>
        </w:numPr>
        <w:spacing w:after="0" w:line="360" w:lineRule="auto"/>
        <w:jc w:val="both"/>
        <w:rPr>
          <w:rFonts w:ascii="Arial" w:hAnsi="Arial" w:cs="Arial"/>
          <w:sz w:val="24"/>
          <w:szCs w:val="24"/>
          <w:lang w:eastAsia="es-AR"/>
        </w:rPr>
      </w:pPr>
      <w:r w:rsidRPr="008A21CC">
        <w:rPr>
          <w:rFonts w:ascii="Arial" w:hAnsi="Arial" w:cs="Arial"/>
          <w:sz w:val="24"/>
          <w:szCs w:val="24"/>
          <w:lang w:eastAsia="es-AR"/>
        </w:rPr>
        <w:t>Utilizar elementos de sujeción prohibidos o inadecuados.</w:t>
      </w:r>
    </w:p>
    <w:p w14:paraId="2E0D3255" w14:textId="77777777" w:rsidR="008E7965" w:rsidRPr="008A21CC" w:rsidRDefault="008E7965" w:rsidP="008E7965">
      <w:pPr>
        <w:numPr>
          <w:ilvl w:val="0"/>
          <w:numId w:val="12"/>
        </w:numPr>
        <w:spacing w:after="0" w:line="360" w:lineRule="auto"/>
        <w:jc w:val="both"/>
        <w:rPr>
          <w:rFonts w:ascii="Arial" w:hAnsi="Arial" w:cs="Arial"/>
          <w:sz w:val="24"/>
          <w:szCs w:val="24"/>
          <w:lang w:eastAsia="es-AR"/>
        </w:rPr>
      </w:pPr>
      <w:r w:rsidRPr="008A21CC">
        <w:rPr>
          <w:rFonts w:ascii="Arial" w:hAnsi="Arial" w:cs="Arial"/>
          <w:sz w:val="24"/>
          <w:szCs w:val="24"/>
          <w:lang w:eastAsia="es-AR"/>
        </w:rPr>
        <w:t>Ejercer la actividad sin estar inscripto en el Registro.</w:t>
      </w:r>
    </w:p>
    <w:p w14:paraId="4B50C00B" w14:textId="77777777" w:rsidR="008E7965" w:rsidRDefault="008E7965" w:rsidP="008E7965">
      <w:pPr>
        <w:numPr>
          <w:ilvl w:val="0"/>
          <w:numId w:val="12"/>
        </w:numPr>
        <w:spacing w:after="0" w:line="360" w:lineRule="auto"/>
        <w:jc w:val="both"/>
        <w:rPr>
          <w:rFonts w:ascii="Arial" w:hAnsi="Arial" w:cs="Arial"/>
          <w:sz w:val="24"/>
          <w:szCs w:val="24"/>
          <w:lang w:eastAsia="es-AR"/>
        </w:rPr>
      </w:pPr>
      <w:r w:rsidRPr="008A21CC">
        <w:rPr>
          <w:rFonts w:ascii="Arial" w:hAnsi="Arial" w:cs="Arial"/>
          <w:sz w:val="24"/>
          <w:szCs w:val="24"/>
          <w:lang w:eastAsia="es-AR"/>
        </w:rPr>
        <w:t>Descuidar el bi</w:t>
      </w:r>
      <w:r>
        <w:rPr>
          <w:rFonts w:ascii="Arial" w:hAnsi="Arial" w:cs="Arial"/>
          <w:sz w:val="24"/>
          <w:szCs w:val="24"/>
          <w:lang w:eastAsia="es-AR"/>
        </w:rPr>
        <w:t>enestar del animal a su cargo (</w:t>
      </w:r>
      <w:r w:rsidRPr="008A21CC">
        <w:rPr>
          <w:rFonts w:ascii="Arial" w:hAnsi="Arial" w:cs="Arial"/>
          <w:sz w:val="24"/>
          <w:szCs w:val="24"/>
          <w:lang w:eastAsia="es-AR"/>
        </w:rPr>
        <w:t>falta de agua, sombra, descanso, etc.).</w:t>
      </w:r>
    </w:p>
    <w:p w14:paraId="73E445AD" w14:textId="77777777" w:rsidR="008E7965" w:rsidRDefault="008E7965" w:rsidP="008E7965">
      <w:pPr>
        <w:numPr>
          <w:ilvl w:val="0"/>
          <w:numId w:val="12"/>
        </w:numPr>
        <w:spacing w:after="0" w:line="360" w:lineRule="auto"/>
        <w:jc w:val="both"/>
        <w:rPr>
          <w:rFonts w:ascii="Arial" w:hAnsi="Arial" w:cs="Arial"/>
          <w:sz w:val="24"/>
          <w:szCs w:val="24"/>
          <w:lang w:eastAsia="es-AR"/>
        </w:rPr>
      </w:pPr>
      <w:r>
        <w:rPr>
          <w:rFonts w:ascii="Arial" w:hAnsi="Arial" w:cs="Arial"/>
          <w:sz w:val="24"/>
          <w:szCs w:val="24"/>
          <w:lang w:eastAsia="es-AR"/>
        </w:rPr>
        <w:t xml:space="preserve">Ejercer la actividad en estado de ebriedad o bajo efectos de sustancias </w:t>
      </w:r>
      <w:proofErr w:type="gramStart"/>
      <w:r>
        <w:rPr>
          <w:rFonts w:ascii="Arial" w:hAnsi="Arial" w:cs="Arial"/>
          <w:sz w:val="24"/>
          <w:szCs w:val="24"/>
          <w:lang w:eastAsia="es-AR"/>
        </w:rPr>
        <w:t>psicoactivas.-</w:t>
      </w:r>
      <w:proofErr w:type="gramEnd"/>
    </w:p>
    <w:p w14:paraId="1751FC54" w14:textId="3DD0CF14" w:rsidR="008E7965" w:rsidRPr="008A21CC"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26.-</w:t>
      </w:r>
      <w:r>
        <w:rPr>
          <w:rFonts w:ascii="Arial" w:hAnsi="Arial" w:cs="Arial"/>
          <w:sz w:val="24"/>
          <w:szCs w:val="24"/>
          <w:lang w:eastAsia="es-AR"/>
        </w:rPr>
        <w:t xml:space="preserve"> </w:t>
      </w:r>
      <w:r w:rsidRPr="008A21CC">
        <w:rPr>
          <w:rFonts w:ascii="Arial" w:hAnsi="Arial" w:cs="Arial"/>
          <w:sz w:val="24"/>
          <w:szCs w:val="24"/>
          <w:lang w:eastAsia="es-AR"/>
        </w:rPr>
        <w:t xml:space="preserve">Se consideran infracciones gravísimas aquellas que implican </w:t>
      </w:r>
      <w:r w:rsidR="00990381">
        <w:rPr>
          <w:rFonts w:ascii="Arial" w:hAnsi="Arial" w:cs="Arial"/>
          <w:sz w:val="24"/>
          <w:szCs w:val="24"/>
          <w:lang w:eastAsia="es-AR"/>
        </w:rPr>
        <w:br/>
        <w:t xml:space="preserve">                        </w:t>
      </w:r>
      <w:r w:rsidRPr="008A21CC">
        <w:rPr>
          <w:rFonts w:ascii="Arial" w:hAnsi="Arial" w:cs="Arial"/>
          <w:sz w:val="24"/>
          <w:szCs w:val="24"/>
          <w:lang w:eastAsia="es-AR"/>
        </w:rPr>
        <w:t>maltrato animal, daños físicos o emocionales severos, afectaciones a terceros o reincidencia en infracciones previas. Constituyen infracciones muy graves, entre otras:</w:t>
      </w:r>
    </w:p>
    <w:p w14:paraId="3F49ED5F" w14:textId="77777777" w:rsidR="008E7965" w:rsidRPr="008A21CC" w:rsidRDefault="008E7965" w:rsidP="008E7965">
      <w:pPr>
        <w:numPr>
          <w:ilvl w:val="1"/>
          <w:numId w:val="10"/>
        </w:numPr>
        <w:spacing w:after="0" w:line="360" w:lineRule="auto"/>
        <w:jc w:val="both"/>
        <w:rPr>
          <w:rFonts w:ascii="Arial" w:hAnsi="Arial" w:cs="Arial"/>
          <w:sz w:val="24"/>
          <w:szCs w:val="24"/>
          <w:lang w:eastAsia="es-AR"/>
        </w:rPr>
      </w:pPr>
      <w:r w:rsidRPr="008A21CC">
        <w:rPr>
          <w:rFonts w:ascii="Arial" w:hAnsi="Arial" w:cs="Arial"/>
          <w:sz w:val="24"/>
          <w:szCs w:val="24"/>
          <w:lang w:eastAsia="es-AR"/>
        </w:rPr>
        <w:t>Maltrato físico o psicológico hacia los animales.</w:t>
      </w:r>
    </w:p>
    <w:p w14:paraId="12241A99" w14:textId="77777777" w:rsidR="008E7965" w:rsidRPr="008A21CC" w:rsidRDefault="008E7965" w:rsidP="008E7965">
      <w:pPr>
        <w:numPr>
          <w:ilvl w:val="1"/>
          <w:numId w:val="10"/>
        </w:numPr>
        <w:spacing w:after="0" w:line="360" w:lineRule="auto"/>
        <w:jc w:val="both"/>
        <w:rPr>
          <w:rFonts w:ascii="Arial" w:hAnsi="Arial" w:cs="Arial"/>
          <w:sz w:val="24"/>
          <w:szCs w:val="24"/>
          <w:lang w:eastAsia="es-AR"/>
        </w:rPr>
      </w:pPr>
      <w:r w:rsidRPr="008A21CC">
        <w:rPr>
          <w:rFonts w:ascii="Arial" w:hAnsi="Arial" w:cs="Arial"/>
          <w:sz w:val="24"/>
          <w:szCs w:val="24"/>
          <w:lang w:eastAsia="es-AR"/>
        </w:rPr>
        <w:t>Aplicación de técnicas de adiestramiento violentas, aversivas o prohibidas.</w:t>
      </w:r>
    </w:p>
    <w:p w14:paraId="0E1D2532" w14:textId="77777777" w:rsidR="008E7965" w:rsidRPr="008A21CC" w:rsidRDefault="008E7965" w:rsidP="008E7965">
      <w:pPr>
        <w:numPr>
          <w:ilvl w:val="1"/>
          <w:numId w:val="10"/>
        </w:numPr>
        <w:spacing w:after="0" w:line="360" w:lineRule="auto"/>
        <w:jc w:val="both"/>
        <w:rPr>
          <w:rFonts w:ascii="Arial" w:hAnsi="Arial" w:cs="Arial"/>
          <w:sz w:val="24"/>
          <w:szCs w:val="24"/>
          <w:lang w:eastAsia="es-AR"/>
        </w:rPr>
      </w:pPr>
      <w:r w:rsidRPr="008A21CC">
        <w:rPr>
          <w:rFonts w:ascii="Arial" w:hAnsi="Arial" w:cs="Arial"/>
          <w:sz w:val="24"/>
          <w:szCs w:val="24"/>
          <w:lang w:eastAsia="es-AR"/>
        </w:rPr>
        <w:t>Ocultar o no denunciar situaciones de riesgo, maltrato o abandono.</w:t>
      </w:r>
    </w:p>
    <w:p w14:paraId="0F2898D4" w14:textId="77777777" w:rsidR="008E7965" w:rsidRPr="008A21CC" w:rsidRDefault="008E7965" w:rsidP="008E7965">
      <w:pPr>
        <w:numPr>
          <w:ilvl w:val="1"/>
          <w:numId w:val="10"/>
        </w:numPr>
        <w:spacing w:after="0" w:line="360" w:lineRule="auto"/>
        <w:jc w:val="both"/>
        <w:rPr>
          <w:rFonts w:ascii="Arial" w:hAnsi="Arial" w:cs="Arial"/>
          <w:sz w:val="24"/>
          <w:szCs w:val="24"/>
          <w:lang w:eastAsia="es-AR"/>
        </w:rPr>
      </w:pPr>
      <w:r w:rsidRPr="008A21CC">
        <w:rPr>
          <w:rFonts w:ascii="Arial" w:hAnsi="Arial" w:cs="Arial"/>
          <w:sz w:val="24"/>
          <w:szCs w:val="24"/>
          <w:lang w:eastAsia="es-AR"/>
        </w:rPr>
        <w:t>Provocar, por acción u omisión, lesiones al animal o personas.</w:t>
      </w:r>
    </w:p>
    <w:p w14:paraId="237BB032" w14:textId="77777777" w:rsidR="008E7965" w:rsidRDefault="008E7965" w:rsidP="008E7965">
      <w:pPr>
        <w:numPr>
          <w:ilvl w:val="1"/>
          <w:numId w:val="10"/>
        </w:numPr>
        <w:spacing w:after="0" w:line="360" w:lineRule="auto"/>
        <w:jc w:val="both"/>
        <w:rPr>
          <w:rFonts w:ascii="Arial" w:hAnsi="Arial" w:cs="Arial"/>
          <w:sz w:val="24"/>
          <w:szCs w:val="24"/>
          <w:lang w:eastAsia="es-AR"/>
        </w:rPr>
      </w:pPr>
      <w:r w:rsidRPr="008A21CC">
        <w:rPr>
          <w:rFonts w:ascii="Arial" w:hAnsi="Arial" w:cs="Arial"/>
          <w:sz w:val="24"/>
          <w:szCs w:val="24"/>
          <w:lang w:eastAsia="es-AR"/>
        </w:rPr>
        <w:t xml:space="preserve">Suplantar identidad o adulterar documentación del </w:t>
      </w:r>
      <w:proofErr w:type="gramStart"/>
      <w:r w:rsidRPr="008A21CC">
        <w:rPr>
          <w:rFonts w:ascii="Arial" w:hAnsi="Arial" w:cs="Arial"/>
          <w:sz w:val="24"/>
          <w:szCs w:val="24"/>
          <w:lang w:eastAsia="es-AR"/>
        </w:rPr>
        <w:t>Registro.</w:t>
      </w:r>
      <w:r>
        <w:rPr>
          <w:rFonts w:ascii="Arial" w:hAnsi="Arial" w:cs="Arial"/>
          <w:sz w:val="24"/>
          <w:szCs w:val="24"/>
          <w:lang w:eastAsia="es-AR"/>
        </w:rPr>
        <w:t>-</w:t>
      </w:r>
      <w:proofErr w:type="gramEnd"/>
    </w:p>
    <w:p w14:paraId="5B2323F6" w14:textId="1334DB39" w:rsidR="008E7965" w:rsidRPr="008A21CC"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27.-</w:t>
      </w:r>
      <w:r>
        <w:rPr>
          <w:rFonts w:ascii="Arial" w:hAnsi="Arial" w:cs="Arial"/>
          <w:sz w:val="24"/>
          <w:szCs w:val="24"/>
          <w:lang w:eastAsia="es-AR"/>
        </w:rPr>
        <w:t xml:space="preserve"> </w:t>
      </w:r>
      <w:r w:rsidRPr="008A21CC">
        <w:rPr>
          <w:rFonts w:ascii="Arial" w:hAnsi="Arial" w:cs="Arial"/>
          <w:sz w:val="24"/>
          <w:szCs w:val="24"/>
          <w:lang w:eastAsia="es-AR"/>
        </w:rPr>
        <w:t>Fíjese la siguiente escala de sanciones para quienes infraccione</w:t>
      </w:r>
      <w:r>
        <w:rPr>
          <w:rFonts w:ascii="Arial" w:hAnsi="Arial" w:cs="Arial"/>
          <w:sz w:val="24"/>
          <w:szCs w:val="24"/>
          <w:lang w:eastAsia="es-AR"/>
        </w:rPr>
        <w:t xml:space="preserve">n la </w:t>
      </w:r>
      <w:r w:rsidR="00990381">
        <w:rPr>
          <w:rFonts w:ascii="Arial" w:hAnsi="Arial" w:cs="Arial"/>
          <w:sz w:val="24"/>
          <w:szCs w:val="24"/>
          <w:lang w:eastAsia="es-AR"/>
        </w:rPr>
        <w:br/>
        <w:t xml:space="preserve">                      </w:t>
      </w:r>
      <w:r>
        <w:rPr>
          <w:rFonts w:ascii="Arial" w:hAnsi="Arial" w:cs="Arial"/>
          <w:sz w:val="24"/>
          <w:szCs w:val="24"/>
          <w:lang w:eastAsia="es-AR"/>
        </w:rPr>
        <w:t>disposición del Artículo 24</w:t>
      </w:r>
      <w:r w:rsidRPr="008A21CC">
        <w:rPr>
          <w:rFonts w:ascii="Arial" w:hAnsi="Arial" w:cs="Arial"/>
          <w:sz w:val="24"/>
          <w:szCs w:val="24"/>
          <w:lang w:eastAsia="es-AR"/>
        </w:rPr>
        <w:t>:</w:t>
      </w:r>
    </w:p>
    <w:p w14:paraId="6E277E3D" w14:textId="2A56AE32" w:rsidR="008E7965" w:rsidRPr="008A21CC" w:rsidRDefault="008E7965" w:rsidP="008E7965">
      <w:pPr>
        <w:numPr>
          <w:ilvl w:val="0"/>
          <w:numId w:val="13"/>
        </w:numPr>
        <w:spacing w:after="0" w:line="360" w:lineRule="auto"/>
        <w:jc w:val="both"/>
        <w:rPr>
          <w:rFonts w:ascii="Arial" w:hAnsi="Arial" w:cs="Arial"/>
          <w:sz w:val="24"/>
          <w:szCs w:val="24"/>
          <w:lang w:eastAsia="es-AR"/>
        </w:rPr>
      </w:pPr>
      <w:r w:rsidRPr="008A21CC">
        <w:rPr>
          <w:rFonts w:ascii="Arial" w:hAnsi="Arial" w:cs="Arial"/>
          <w:sz w:val="24"/>
          <w:szCs w:val="24"/>
          <w:lang w:eastAsia="es-AR"/>
        </w:rPr>
        <w:t xml:space="preserve">Primera infracción: </w:t>
      </w:r>
      <w:r w:rsidR="0016269D" w:rsidRPr="008A21CC">
        <w:rPr>
          <w:rFonts w:ascii="Arial" w:hAnsi="Arial" w:cs="Arial"/>
          <w:sz w:val="24"/>
          <w:szCs w:val="24"/>
          <w:lang w:eastAsia="es-AR"/>
        </w:rPr>
        <w:t>Apercibimiento</w:t>
      </w:r>
      <w:r w:rsidRPr="008A21CC">
        <w:rPr>
          <w:rFonts w:ascii="Arial" w:hAnsi="Arial" w:cs="Arial"/>
          <w:sz w:val="24"/>
          <w:szCs w:val="24"/>
          <w:lang w:eastAsia="es-AR"/>
        </w:rPr>
        <w:t>.</w:t>
      </w:r>
    </w:p>
    <w:p w14:paraId="7C22DD3F" w14:textId="663A3071" w:rsidR="008E7965" w:rsidRPr="008A21CC" w:rsidRDefault="008E7965" w:rsidP="008E7965">
      <w:pPr>
        <w:numPr>
          <w:ilvl w:val="0"/>
          <w:numId w:val="13"/>
        </w:numPr>
        <w:spacing w:after="0" w:line="360" w:lineRule="auto"/>
        <w:jc w:val="both"/>
        <w:rPr>
          <w:rFonts w:ascii="Arial" w:hAnsi="Arial" w:cs="Arial"/>
          <w:sz w:val="24"/>
          <w:szCs w:val="24"/>
          <w:lang w:eastAsia="es-AR"/>
        </w:rPr>
      </w:pPr>
      <w:r w:rsidRPr="008A21CC">
        <w:rPr>
          <w:rFonts w:ascii="Arial" w:hAnsi="Arial" w:cs="Arial"/>
          <w:sz w:val="24"/>
          <w:szCs w:val="24"/>
          <w:lang w:eastAsia="es-AR"/>
        </w:rPr>
        <w:t>Segunda Infracción:</w:t>
      </w:r>
      <w:r>
        <w:rPr>
          <w:rFonts w:ascii="Arial" w:hAnsi="Arial" w:cs="Arial"/>
          <w:sz w:val="24"/>
          <w:szCs w:val="24"/>
          <w:lang w:eastAsia="es-AR"/>
        </w:rPr>
        <w:t xml:space="preserve"> Veinte </w:t>
      </w:r>
      <w:r w:rsidR="0016269D">
        <w:rPr>
          <w:rFonts w:ascii="Arial" w:hAnsi="Arial" w:cs="Arial"/>
          <w:sz w:val="24"/>
          <w:szCs w:val="24"/>
          <w:lang w:eastAsia="es-AR"/>
        </w:rPr>
        <w:t xml:space="preserve">Unidades Fijas </w:t>
      </w:r>
      <w:r>
        <w:rPr>
          <w:rFonts w:ascii="Arial" w:hAnsi="Arial" w:cs="Arial"/>
          <w:sz w:val="24"/>
          <w:szCs w:val="24"/>
          <w:lang w:eastAsia="es-AR"/>
        </w:rPr>
        <w:t>(20</w:t>
      </w:r>
      <w:r w:rsidR="0016269D">
        <w:rPr>
          <w:rFonts w:ascii="Arial" w:hAnsi="Arial" w:cs="Arial"/>
          <w:sz w:val="24"/>
          <w:szCs w:val="24"/>
          <w:lang w:eastAsia="es-AR"/>
        </w:rPr>
        <w:t xml:space="preserve"> U.F.</w:t>
      </w:r>
      <w:r w:rsidRPr="008A21CC">
        <w:rPr>
          <w:rFonts w:ascii="Arial" w:hAnsi="Arial" w:cs="Arial"/>
          <w:sz w:val="24"/>
          <w:szCs w:val="24"/>
          <w:lang w:eastAsia="es-AR"/>
        </w:rPr>
        <w:t>)</w:t>
      </w:r>
      <w:r>
        <w:rPr>
          <w:rFonts w:ascii="Arial" w:hAnsi="Arial" w:cs="Arial"/>
          <w:sz w:val="24"/>
          <w:szCs w:val="24"/>
          <w:lang w:eastAsia="es-AR"/>
        </w:rPr>
        <w:t>.</w:t>
      </w:r>
    </w:p>
    <w:p w14:paraId="608EBA16" w14:textId="51C40C58" w:rsidR="008E7965" w:rsidRDefault="008E7965" w:rsidP="008E7965">
      <w:pPr>
        <w:numPr>
          <w:ilvl w:val="0"/>
          <w:numId w:val="13"/>
        </w:numPr>
        <w:spacing w:after="0" w:line="360" w:lineRule="auto"/>
        <w:jc w:val="both"/>
        <w:rPr>
          <w:rFonts w:ascii="Arial" w:hAnsi="Arial" w:cs="Arial"/>
          <w:sz w:val="24"/>
          <w:szCs w:val="24"/>
          <w:lang w:eastAsia="es-AR"/>
        </w:rPr>
      </w:pPr>
      <w:r>
        <w:rPr>
          <w:rFonts w:ascii="Arial" w:hAnsi="Arial" w:cs="Arial"/>
          <w:sz w:val="24"/>
          <w:szCs w:val="24"/>
          <w:lang w:eastAsia="es-AR"/>
        </w:rPr>
        <w:t xml:space="preserve">Reincidencia: de Treinta </w:t>
      </w:r>
      <w:r w:rsidR="0016269D">
        <w:rPr>
          <w:rFonts w:ascii="Arial" w:hAnsi="Arial" w:cs="Arial"/>
          <w:sz w:val="24"/>
          <w:szCs w:val="24"/>
          <w:lang w:eastAsia="es-AR"/>
        </w:rPr>
        <w:t xml:space="preserve">Unidades Fijas </w:t>
      </w:r>
      <w:r>
        <w:rPr>
          <w:rFonts w:ascii="Arial" w:hAnsi="Arial" w:cs="Arial"/>
          <w:sz w:val="24"/>
          <w:szCs w:val="24"/>
          <w:lang w:eastAsia="es-AR"/>
        </w:rPr>
        <w:t>(30</w:t>
      </w:r>
      <w:r w:rsidR="0016269D">
        <w:rPr>
          <w:rFonts w:ascii="Arial" w:hAnsi="Arial" w:cs="Arial"/>
          <w:sz w:val="24"/>
          <w:szCs w:val="24"/>
          <w:lang w:eastAsia="es-AR"/>
        </w:rPr>
        <w:t xml:space="preserve"> U.F.</w:t>
      </w:r>
      <w:r w:rsidRPr="008A21CC">
        <w:rPr>
          <w:rFonts w:ascii="Arial" w:hAnsi="Arial" w:cs="Arial"/>
          <w:sz w:val="24"/>
          <w:szCs w:val="24"/>
          <w:lang w:eastAsia="es-AR"/>
        </w:rPr>
        <w:t>) a</w:t>
      </w:r>
      <w:r>
        <w:rPr>
          <w:rFonts w:ascii="Arial" w:hAnsi="Arial" w:cs="Arial"/>
          <w:sz w:val="24"/>
          <w:szCs w:val="24"/>
          <w:lang w:eastAsia="es-AR"/>
        </w:rPr>
        <w:t xml:space="preserve"> Cincuenta </w:t>
      </w:r>
      <w:r w:rsidR="0016269D">
        <w:rPr>
          <w:rFonts w:ascii="Arial" w:hAnsi="Arial" w:cs="Arial"/>
          <w:sz w:val="24"/>
          <w:szCs w:val="24"/>
          <w:lang w:eastAsia="es-AR"/>
        </w:rPr>
        <w:t xml:space="preserve">Unidades Fijas </w:t>
      </w:r>
      <w:r>
        <w:rPr>
          <w:rFonts w:ascii="Arial" w:hAnsi="Arial" w:cs="Arial"/>
          <w:sz w:val="24"/>
          <w:szCs w:val="24"/>
          <w:lang w:eastAsia="es-AR"/>
        </w:rPr>
        <w:t>(</w:t>
      </w:r>
      <w:r w:rsidRPr="008A21CC">
        <w:rPr>
          <w:rFonts w:ascii="Arial" w:hAnsi="Arial" w:cs="Arial"/>
          <w:sz w:val="24"/>
          <w:szCs w:val="24"/>
          <w:lang w:eastAsia="es-AR"/>
        </w:rPr>
        <w:t>5</w:t>
      </w:r>
      <w:r>
        <w:rPr>
          <w:rFonts w:ascii="Arial" w:hAnsi="Arial" w:cs="Arial"/>
          <w:sz w:val="24"/>
          <w:szCs w:val="24"/>
          <w:lang w:eastAsia="es-AR"/>
        </w:rPr>
        <w:t>0</w:t>
      </w:r>
      <w:r w:rsidR="0016269D">
        <w:rPr>
          <w:rFonts w:ascii="Arial" w:hAnsi="Arial" w:cs="Arial"/>
          <w:sz w:val="24"/>
          <w:szCs w:val="24"/>
          <w:lang w:eastAsia="es-AR"/>
        </w:rPr>
        <w:t xml:space="preserve"> U.F.</w:t>
      </w:r>
      <w:proofErr w:type="gramStart"/>
      <w:r w:rsidRPr="008A21CC">
        <w:rPr>
          <w:rFonts w:ascii="Arial" w:hAnsi="Arial" w:cs="Arial"/>
          <w:sz w:val="24"/>
          <w:szCs w:val="24"/>
          <w:lang w:eastAsia="es-AR"/>
        </w:rPr>
        <w:t>)</w:t>
      </w:r>
      <w:r>
        <w:rPr>
          <w:rFonts w:ascii="Arial" w:hAnsi="Arial" w:cs="Arial"/>
          <w:sz w:val="24"/>
          <w:szCs w:val="24"/>
          <w:lang w:eastAsia="es-AR"/>
        </w:rPr>
        <w:t>.-</w:t>
      </w:r>
      <w:proofErr w:type="gramEnd"/>
    </w:p>
    <w:p w14:paraId="5E85D61A" w14:textId="42E74286" w:rsidR="008E7965" w:rsidRPr="008A21CC" w:rsidRDefault="008E7965" w:rsidP="008E7965">
      <w:pPr>
        <w:spacing w:after="0" w:line="360" w:lineRule="auto"/>
        <w:jc w:val="both"/>
        <w:rPr>
          <w:rFonts w:ascii="Arial" w:hAnsi="Arial" w:cs="Arial"/>
          <w:sz w:val="24"/>
          <w:szCs w:val="24"/>
          <w:lang w:eastAsia="es-AR"/>
        </w:rPr>
      </w:pPr>
      <w:r w:rsidRPr="008A21CC">
        <w:rPr>
          <w:rFonts w:ascii="Arial" w:hAnsi="Arial" w:cs="Arial"/>
          <w:b/>
          <w:sz w:val="24"/>
          <w:szCs w:val="24"/>
          <w:u w:val="single"/>
          <w:lang w:eastAsia="es-AR"/>
        </w:rPr>
        <w:t>Artículo 28.-</w:t>
      </w:r>
      <w:r w:rsidRPr="008A21CC">
        <w:rPr>
          <w:rFonts w:ascii="Arial" w:hAnsi="Arial" w:cs="Arial"/>
          <w:sz w:val="24"/>
          <w:szCs w:val="24"/>
          <w:lang w:eastAsia="es-AR"/>
        </w:rPr>
        <w:t xml:space="preserve"> Fíjese la siguiente escala de san</w:t>
      </w:r>
      <w:r>
        <w:rPr>
          <w:rFonts w:ascii="Arial" w:hAnsi="Arial" w:cs="Arial"/>
          <w:sz w:val="24"/>
          <w:szCs w:val="24"/>
          <w:lang w:eastAsia="es-AR"/>
        </w:rPr>
        <w:t>ciones para quienes infraccionen</w:t>
      </w:r>
      <w:r w:rsidRPr="008A21CC">
        <w:rPr>
          <w:rFonts w:ascii="Arial" w:hAnsi="Arial" w:cs="Arial"/>
          <w:sz w:val="24"/>
          <w:szCs w:val="24"/>
          <w:lang w:eastAsia="es-AR"/>
        </w:rPr>
        <w:t xml:space="preserve"> la </w:t>
      </w:r>
      <w:r w:rsidR="00990381">
        <w:rPr>
          <w:rFonts w:ascii="Arial" w:hAnsi="Arial" w:cs="Arial"/>
          <w:sz w:val="24"/>
          <w:szCs w:val="24"/>
          <w:lang w:eastAsia="es-AR"/>
        </w:rPr>
        <w:br/>
        <w:t xml:space="preserve">                      </w:t>
      </w:r>
      <w:r w:rsidRPr="008A21CC">
        <w:rPr>
          <w:rFonts w:ascii="Arial" w:hAnsi="Arial" w:cs="Arial"/>
          <w:sz w:val="24"/>
          <w:szCs w:val="24"/>
          <w:lang w:eastAsia="es-AR"/>
        </w:rPr>
        <w:t>disposición del Artículo 25:</w:t>
      </w:r>
    </w:p>
    <w:p w14:paraId="4F7383CD" w14:textId="722D41A0" w:rsidR="008E7965" w:rsidRPr="008A21CC" w:rsidRDefault="008E7965" w:rsidP="008E7965">
      <w:pPr>
        <w:numPr>
          <w:ilvl w:val="0"/>
          <w:numId w:val="14"/>
        </w:numPr>
        <w:spacing w:after="0" w:line="360" w:lineRule="auto"/>
        <w:jc w:val="both"/>
        <w:rPr>
          <w:rFonts w:ascii="Arial" w:hAnsi="Arial" w:cs="Arial"/>
          <w:sz w:val="24"/>
          <w:szCs w:val="24"/>
          <w:lang w:eastAsia="es-AR"/>
        </w:rPr>
      </w:pPr>
      <w:r w:rsidRPr="008A21CC">
        <w:rPr>
          <w:rFonts w:ascii="Arial" w:hAnsi="Arial" w:cs="Arial"/>
          <w:sz w:val="24"/>
          <w:szCs w:val="24"/>
          <w:lang w:eastAsia="es-AR"/>
        </w:rPr>
        <w:t>Primera Infracción:</w:t>
      </w:r>
      <w:r>
        <w:rPr>
          <w:rFonts w:ascii="Arial" w:hAnsi="Arial" w:cs="Arial"/>
          <w:sz w:val="24"/>
          <w:szCs w:val="24"/>
          <w:lang w:eastAsia="es-AR"/>
        </w:rPr>
        <w:t xml:space="preserve"> Cincuenta </w:t>
      </w:r>
      <w:r w:rsidR="0016269D">
        <w:rPr>
          <w:rFonts w:ascii="Arial" w:hAnsi="Arial" w:cs="Arial"/>
          <w:sz w:val="24"/>
          <w:szCs w:val="24"/>
          <w:lang w:eastAsia="es-AR"/>
        </w:rPr>
        <w:t xml:space="preserve">Unidades Fijas </w:t>
      </w:r>
      <w:r>
        <w:rPr>
          <w:rFonts w:ascii="Arial" w:hAnsi="Arial" w:cs="Arial"/>
          <w:sz w:val="24"/>
          <w:szCs w:val="24"/>
          <w:lang w:eastAsia="es-AR"/>
        </w:rPr>
        <w:t>(</w:t>
      </w:r>
      <w:r w:rsidRPr="008A21CC">
        <w:rPr>
          <w:rFonts w:ascii="Arial" w:hAnsi="Arial" w:cs="Arial"/>
          <w:sz w:val="24"/>
          <w:szCs w:val="24"/>
          <w:lang w:eastAsia="es-AR"/>
        </w:rPr>
        <w:t>5</w:t>
      </w:r>
      <w:r>
        <w:rPr>
          <w:rFonts w:ascii="Arial" w:hAnsi="Arial" w:cs="Arial"/>
          <w:sz w:val="24"/>
          <w:szCs w:val="24"/>
          <w:lang w:eastAsia="es-AR"/>
        </w:rPr>
        <w:t>0</w:t>
      </w:r>
      <w:r w:rsidR="0016269D">
        <w:rPr>
          <w:rFonts w:ascii="Arial" w:hAnsi="Arial" w:cs="Arial"/>
          <w:sz w:val="24"/>
          <w:szCs w:val="24"/>
          <w:lang w:eastAsia="es-AR"/>
        </w:rPr>
        <w:t xml:space="preserve"> U.F.</w:t>
      </w:r>
      <w:r w:rsidRPr="008A21CC">
        <w:rPr>
          <w:rFonts w:ascii="Arial" w:hAnsi="Arial" w:cs="Arial"/>
          <w:sz w:val="24"/>
          <w:szCs w:val="24"/>
          <w:lang w:eastAsia="es-AR"/>
        </w:rPr>
        <w:t>)</w:t>
      </w:r>
      <w:r>
        <w:rPr>
          <w:rFonts w:ascii="Arial" w:hAnsi="Arial" w:cs="Arial"/>
          <w:sz w:val="24"/>
          <w:szCs w:val="24"/>
          <w:lang w:eastAsia="es-AR"/>
        </w:rPr>
        <w:t>.</w:t>
      </w:r>
    </w:p>
    <w:p w14:paraId="1D943FF1" w14:textId="33BDCF66" w:rsidR="008E7965" w:rsidRDefault="008E7965" w:rsidP="008E7965">
      <w:pPr>
        <w:numPr>
          <w:ilvl w:val="0"/>
          <w:numId w:val="14"/>
        </w:numPr>
        <w:spacing w:after="0" w:line="360" w:lineRule="auto"/>
        <w:jc w:val="both"/>
        <w:rPr>
          <w:rFonts w:ascii="Arial" w:hAnsi="Arial" w:cs="Arial"/>
          <w:sz w:val="24"/>
          <w:szCs w:val="24"/>
          <w:lang w:eastAsia="es-AR"/>
        </w:rPr>
      </w:pPr>
      <w:r w:rsidRPr="008A21CC">
        <w:rPr>
          <w:rFonts w:ascii="Arial" w:hAnsi="Arial" w:cs="Arial"/>
          <w:sz w:val="24"/>
          <w:szCs w:val="24"/>
          <w:lang w:eastAsia="es-AR"/>
        </w:rPr>
        <w:t>Segunda</w:t>
      </w:r>
      <w:r>
        <w:rPr>
          <w:rFonts w:ascii="Arial" w:hAnsi="Arial" w:cs="Arial"/>
          <w:sz w:val="24"/>
          <w:szCs w:val="24"/>
          <w:lang w:eastAsia="es-AR"/>
        </w:rPr>
        <w:t xml:space="preserve"> Infracción y </w:t>
      </w:r>
      <w:r w:rsidR="0016269D">
        <w:rPr>
          <w:rFonts w:ascii="Arial" w:hAnsi="Arial" w:cs="Arial"/>
          <w:sz w:val="24"/>
          <w:szCs w:val="24"/>
          <w:lang w:eastAsia="es-AR"/>
        </w:rPr>
        <w:t>siguientes</w:t>
      </w:r>
      <w:r>
        <w:rPr>
          <w:rFonts w:ascii="Arial" w:hAnsi="Arial" w:cs="Arial"/>
          <w:sz w:val="24"/>
          <w:szCs w:val="24"/>
          <w:lang w:eastAsia="es-AR"/>
        </w:rPr>
        <w:t xml:space="preserve">: Setenta </w:t>
      </w:r>
      <w:r w:rsidR="0016269D">
        <w:rPr>
          <w:rFonts w:ascii="Arial" w:hAnsi="Arial" w:cs="Arial"/>
          <w:sz w:val="24"/>
          <w:szCs w:val="24"/>
          <w:lang w:eastAsia="es-AR"/>
        </w:rPr>
        <w:t xml:space="preserve">Unidades Fijas </w:t>
      </w:r>
      <w:r>
        <w:rPr>
          <w:rFonts w:ascii="Arial" w:hAnsi="Arial" w:cs="Arial"/>
          <w:sz w:val="24"/>
          <w:szCs w:val="24"/>
          <w:lang w:eastAsia="es-AR"/>
        </w:rPr>
        <w:t>(7</w:t>
      </w:r>
      <w:r w:rsidRPr="008A21CC">
        <w:rPr>
          <w:rFonts w:ascii="Arial" w:hAnsi="Arial" w:cs="Arial"/>
          <w:sz w:val="24"/>
          <w:szCs w:val="24"/>
          <w:lang w:eastAsia="es-AR"/>
        </w:rPr>
        <w:t>0</w:t>
      </w:r>
      <w:r w:rsidR="0016269D">
        <w:rPr>
          <w:rFonts w:ascii="Arial" w:hAnsi="Arial" w:cs="Arial"/>
          <w:sz w:val="24"/>
          <w:szCs w:val="24"/>
          <w:lang w:eastAsia="es-AR"/>
        </w:rPr>
        <w:t xml:space="preserve"> U.F.</w:t>
      </w:r>
      <w:r w:rsidRPr="008A21CC">
        <w:rPr>
          <w:rFonts w:ascii="Arial" w:hAnsi="Arial" w:cs="Arial"/>
          <w:sz w:val="24"/>
          <w:szCs w:val="24"/>
          <w:lang w:eastAsia="es-AR"/>
        </w:rPr>
        <w:t>) a</w:t>
      </w:r>
      <w:r>
        <w:rPr>
          <w:rFonts w:ascii="Arial" w:hAnsi="Arial" w:cs="Arial"/>
          <w:sz w:val="24"/>
          <w:szCs w:val="24"/>
          <w:lang w:eastAsia="es-AR"/>
        </w:rPr>
        <w:t xml:space="preserve"> Noventa </w:t>
      </w:r>
      <w:r w:rsidR="0016269D">
        <w:rPr>
          <w:rFonts w:ascii="Arial" w:hAnsi="Arial" w:cs="Arial"/>
          <w:sz w:val="24"/>
          <w:szCs w:val="24"/>
          <w:lang w:eastAsia="es-AR"/>
        </w:rPr>
        <w:t xml:space="preserve">Unidades Fijas </w:t>
      </w:r>
      <w:r>
        <w:rPr>
          <w:rFonts w:ascii="Arial" w:hAnsi="Arial" w:cs="Arial"/>
          <w:sz w:val="24"/>
          <w:szCs w:val="24"/>
          <w:lang w:eastAsia="es-AR"/>
        </w:rPr>
        <w:t>(9</w:t>
      </w:r>
      <w:r w:rsidRPr="008A21CC">
        <w:rPr>
          <w:rFonts w:ascii="Arial" w:hAnsi="Arial" w:cs="Arial"/>
          <w:sz w:val="24"/>
          <w:szCs w:val="24"/>
          <w:lang w:eastAsia="es-AR"/>
        </w:rPr>
        <w:t>0</w:t>
      </w:r>
      <w:r w:rsidR="0016269D">
        <w:rPr>
          <w:rFonts w:ascii="Arial" w:hAnsi="Arial" w:cs="Arial"/>
          <w:sz w:val="24"/>
          <w:szCs w:val="24"/>
          <w:lang w:eastAsia="es-AR"/>
        </w:rPr>
        <w:t xml:space="preserve"> U.F.</w:t>
      </w:r>
      <w:proofErr w:type="gramStart"/>
      <w:r w:rsidRPr="008A21CC">
        <w:rPr>
          <w:rFonts w:ascii="Arial" w:hAnsi="Arial" w:cs="Arial"/>
          <w:sz w:val="24"/>
          <w:szCs w:val="24"/>
          <w:lang w:eastAsia="es-AR"/>
        </w:rPr>
        <w:t>)</w:t>
      </w:r>
      <w:r>
        <w:rPr>
          <w:rFonts w:ascii="Arial" w:hAnsi="Arial" w:cs="Arial"/>
          <w:sz w:val="24"/>
          <w:szCs w:val="24"/>
          <w:lang w:eastAsia="es-AR"/>
        </w:rPr>
        <w:t>.-</w:t>
      </w:r>
      <w:proofErr w:type="gramEnd"/>
    </w:p>
    <w:p w14:paraId="5B65CCAD" w14:textId="1515A028" w:rsidR="008E7965" w:rsidRPr="008A21CC"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29.-</w:t>
      </w:r>
      <w:r>
        <w:rPr>
          <w:rFonts w:ascii="Arial" w:hAnsi="Arial" w:cs="Arial"/>
          <w:sz w:val="24"/>
          <w:szCs w:val="24"/>
          <w:lang w:eastAsia="es-AR"/>
        </w:rPr>
        <w:t xml:space="preserve"> </w:t>
      </w:r>
      <w:r w:rsidRPr="008A21CC">
        <w:rPr>
          <w:rFonts w:ascii="Arial" w:hAnsi="Arial" w:cs="Arial"/>
          <w:sz w:val="24"/>
          <w:szCs w:val="24"/>
          <w:lang w:eastAsia="es-AR"/>
        </w:rPr>
        <w:t>Fíjese la siguiente escala de sanciones para quienes infraccione</w:t>
      </w:r>
      <w:r>
        <w:rPr>
          <w:rFonts w:ascii="Arial" w:hAnsi="Arial" w:cs="Arial"/>
          <w:sz w:val="24"/>
          <w:szCs w:val="24"/>
          <w:lang w:eastAsia="es-AR"/>
        </w:rPr>
        <w:t xml:space="preserve">n la </w:t>
      </w:r>
      <w:r w:rsidR="00990381">
        <w:rPr>
          <w:rFonts w:ascii="Arial" w:hAnsi="Arial" w:cs="Arial"/>
          <w:sz w:val="24"/>
          <w:szCs w:val="24"/>
          <w:lang w:eastAsia="es-AR"/>
        </w:rPr>
        <w:br/>
        <w:t xml:space="preserve">                      </w:t>
      </w:r>
      <w:r>
        <w:rPr>
          <w:rFonts w:ascii="Arial" w:hAnsi="Arial" w:cs="Arial"/>
          <w:sz w:val="24"/>
          <w:szCs w:val="24"/>
          <w:lang w:eastAsia="es-AR"/>
        </w:rPr>
        <w:t>disposición del Artículo 26</w:t>
      </w:r>
      <w:r w:rsidRPr="008A21CC">
        <w:rPr>
          <w:rFonts w:ascii="Arial" w:hAnsi="Arial" w:cs="Arial"/>
          <w:sz w:val="24"/>
          <w:szCs w:val="24"/>
          <w:lang w:eastAsia="es-AR"/>
        </w:rPr>
        <w:t>:</w:t>
      </w:r>
    </w:p>
    <w:p w14:paraId="6B69F7AA" w14:textId="406915CF" w:rsidR="008E7965" w:rsidRPr="008A21CC" w:rsidRDefault="008E7965" w:rsidP="008E7965">
      <w:pPr>
        <w:numPr>
          <w:ilvl w:val="0"/>
          <w:numId w:val="15"/>
        </w:numPr>
        <w:spacing w:after="0" w:line="360" w:lineRule="auto"/>
        <w:jc w:val="both"/>
        <w:rPr>
          <w:rFonts w:ascii="Arial" w:hAnsi="Arial" w:cs="Arial"/>
          <w:sz w:val="24"/>
          <w:szCs w:val="24"/>
          <w:lang w:eastAsia="es-AR"/>
        </w:rPr>
      </w:pPr>
      <w:r>
        <w:rPr>
          <w:rFonts w:ascii="Arial" w:hAnsi="Arial" w:cs="Arial"/>
          <w:sz w:val="24"/>
          <w:szCs w:val="24"/>
          <w:lang w:eastAsia="es-AR"/>
        </w:rPr>
        <w:t xml:space="preserve">Primera Infracción: Cien </w:t>
      </w:r>
      <w:r w:rsidR="0016269D">
        <w:rPr>
          <w:rFonts w:ascii="Arial" w:hAnsi="Arial" w:cs="Arial"/>
          <w:sz w:val="24"/>
          <w:szCs w:val="24"/>
          <w:lang w:eastAsia="es-AR"/>
        </w:rPr>
        <w:t xml:space="preserve">Unidades Fijas </w:t>
      </w:r>
      <w:r>
        <w:rPr>
          <w:rFonts w:ascii="Arial" w:hAnsi="Arial" w:cs="Arial"/>
          <w:sz w:val="24"/>
          <w:szCs w:val="24"/>
          <w:lang w:eastAsia="es-AR"/>
        </w:rPr>
        <w:t>(10</w:t>
      </w:r>
      <w:r w:rsidRPr="008A21CC">
        <w:rPr>
          <w:rFonts w:ascii="Arial" w:hAnsi="Arial" w:cs="Arial"/>
          <w:sz w:val="24"/>
          <w:szCs w:val="24"/>
          <w:lang w:eastAsia="es-AR"/>
        </w:rPr>
        <w:t>0</w:t>
      </w:r>
      <w:r w:rsidR="0016269D">
        <w:rPr>
          <w:rFonts w:ascii="Arial" w:hAnsi="Arial" w:cs="Arial"/>
          <w:sz w:val="24"/>
          <w:szCs w:val="24"/>
          <w:lang w:eastAsia="es-AR"/>
        </w:rPr>
        <w:t xml:space="preserve"> U.F.</w:t>
      </w:r>
      <w:r w:rsidRPr="008A21CC">
        <w:rPr>
          <w:rFonts w:ascii="Arial" w:hAnsi="Arial" w:cs="Arial"/>
          <w:sz w:val="24"/>
          <w:szCs w:val="24"/>
          <w:lang w:eastAsia="es-AR"/>
        </w:rPr>
        <w:t xml:space="preserve">) a </w:t>
      </w:r>
      <w:r>
        <w:rPr>
          <w:rFonts w:ascii="Arial" w:hAnsi="Arial" w:cs="Arial"/>
          <w:sz w:val="24"/>
          <w:szCs w:val="24"/>
          <w:lang w:eastAsia="es-AR"/>
        </w:rPr>
        <w:t xml:space="preserve">Ciento </w:t>
      </w:r>
      <w:r w:rsidRPr="008A21CC">
        <w:rPr>
          <w:rFonts w:ascii="Arial" w:hAnsi="Arial" w:cs="Arial"/>
          <w:sz w:val="24"/>
          <w:szCs w:val="24"/>
          <w:lang w:eastAsia="es-AR"/>
        </w:rPr>
        <w:t xml:space="preserve">Cincuenta </w:t>
      </w:r>
      <w:r w:rsidR="0016269D">
        <w:rPr>
          <w:rFonts w:ascii="Arial" w:hAnsi="Arial" w:cs="Arial"/>
          <w:sz w:val="24"/>
          <w:szCs w:val="24"/>
          <w:lang w:eastAsia="es-AR"/>
        </w:rPr>
        <w:t xml:space="preserve">Unidades Fijas </w:t>
      </w:r>
      <w:r w:rsidRPr="008A21CC">
        <w:rPr>
          <w:rFonts w:ascii="Arial" w:hAnsi="Arial" w:cs="Arial"/>
          <w:sz w:val="24"/>
          <w:szCs w:val="24"/>
          <w:lang w:eastAsia="es-AR"/>
        </w:rPr>
        <w:t>(</w:t>
      </w:r>
      <w:r>
        <w:rPr>
          <w:rFonts w:ascii="Arial" w:hAnsi="Arial" w:cs="Arial"/>
          <w:sz w:val="24"/>
          <w:szCs w:val="24"/>
          <w:lang w:eastAsia="es-AR"/>
        </w:rPr>
        <w:t>1</w:t>
      </w:r>
      <w:r w:rsidRPr="008A21CC">
        <w:rPr>
          <w:rFonts w:ascii="Arial" w:hAnsi="Arial" w:cs="Arial"/>
          <w:sz w:val="24"/>
          <w:szCs w:val="24"/>
          <w:lang w:eastAsia="es-AR"/>
        </w:rPr>
        <w:t>50</w:t>
      </w:r>
      <w:r w:rsidR="0016269D">
        <w:rPr>
          <w:rFonts w:ascii="Arial" w:hAnsi="Arial" w:cs="Arial"/>
          <w:sz w:val="24"/>
          <w:szCs w:val="24"/>
          <w:lang w:eastAsia="es-AR"/>
        </w:rPr>
        <w:t xml:space="preserve"> U.F.</w:t>
      </w:r>
      <w:r w:rsidRPr="008A21CC">
        <w:rPr>
          <w:rFonts w:ascii="Arial" w:hAnsi="Arial" w:cs="Arial"/>
          <w:sz w:val="24"/>
          <w:szCs w:val="24"/>
          <w:lang w:eastAsia="es-AR"/>
        </w:rPr>
        <w:t>).</w:t>
      </w:r>
    </w:p>
    <w:p w14:paraId="5B4F2766" w14:textId="32DEE4A5" w:rsidR="008E7965" w:rsidRDefault="008E7965" w:rsidP="008E7965">
      <w:pPr>
        <w:numPr>
          <w:ilvl w:val="0"/>
          <w:numId w:val="15"/>
        </w:numPr>
        <w:spacing w:after="0" w:line="360" w:lineRule="auto"/>
        <w:jc w:val="both"/>
        <w:rPr>
          <w:rFonts w:ascii="Arial" w:hAnsi="Arial" w:cs="Arial"/>
          <w:sz w:val="24"/>
          <w:szCs w:val="24"/>
          <w:lang w:eastAsia="es-AR"/>
        </w:rPr>
      </w:pPr>
      <w:r w:rsidRPr="008A21CC">
        <w:rPr>
          <w:rFonts w:ascii="Arial" w:hAnsi="Arial" w:cs="Arial"/>
          <w:sz w:val="24"/>
          <w:szCs w:val="24"/>
          <w:lang w:eastAsia="es-AR"/>
        </w:rPr>
        <w:t xml:space="preserve">Segunda Infracción y </w:t>
      </w:r>
      <w:r w:rsidR="0016269D" w:rsidRPr="008A21CC">
        <w:rPr>
          <w:rFonts w:ascii="Arial" w:hAnsi="Arial" w:cs="Arial"/>
          <w:sz w:val="24"/>
          <w:szCs w:val="24"/>
          <w:lang w:eastAsia="es-AR"/>
        </w:rPr>
        <w:t>siguientes</w:t>
      </w:r>
      <w:r w:rsidRPr="008A21CC">
        <w:rPr>
          <w:rFonts w:ascii="Arial" w:hAnsi="Arial" w:cs="Arial"/>
          <w:sz w:val="24"/>
          <w:szCs w:val="24"/>
          <w:lang w:eastAsia="es-AR"/>
        </w:rPr>
        <w:t xml:space="preserve">: </w:t>
      </w:r>
      <w:r>
        <w:rPr>
          <w:rFonts w:ascii="Arial" w:hAnsi="Arial" w:cs="Arial"/>
          <w:sz w:val="24"/>
          <w:szCs w:val="24"/>
          <w:lang w:eastAsia="es-AR"/>
        </w:rPr>
        <w:t xml:space="preserve">Ciento </w:t>
      </w:r>
      <w:r w:rsidRPr="008A21CC">
        <w:rPr>
          <w:rFonts w:ascii="Arial" w:hAnsi="Arial" w:cs="Arial"/>
          <w:sz w:val="24"/>
          <w:szCs w:val="24"/>
          <w:lang w:eastAsia="es-AR"/>
        </w:rPr>
        <w:t xml:space="preserve">Cincuenta </w:t>
      </w:r>
      <w:r w:rsidR="0016269D">
        <w:rPr>
          <w:rFonts w:ascii="Arial" w:hAnsi="Arial" w:cs="Arial"/>
          <w:sz w:val="24"/>
          <w:szCs w:val="24"/>
          <w:lang w:eastAsia="es-AR"/>
        </w:rPr>
        <w:t xml:space="preserve">Unidades Fijas </w:t>
      </w:r>
      <w:r w:rsidRPr="008A21CC">
        <w:rPr>
          <w:rFonts w:ascii="Arial" w:hAnsi="Arial" w:cs="Arial"/>
          <w:sz w:val="24"/>
          <w:szCs w:val="24"/>
          <w:lang w:eastAsia="es-AR"/>
        </w:rPr>
        <w:t>(</w:t>
      </w:r>
      <w:r>
        <w:rPr>
          <w:rFonts w:ascii="Arial" w:hAnsi="Arial" w:cs="Arial"/>
          <w:sz w:val="24"/>
          <w:szCs w:val="24"/>
          <w:lang w:eastAsia="es-AR"/>
        </w:rPr>
        <w:t>150</w:t>
      </w:r>
      <w:r w:rsidR="0016269D">
        <w:rPr>
          <w:rFonts w:ascii="Arial" w:hAnsi="Arial" w:cs="Arial"/>
          <w:sz w:val="24"/>
          <w:szCs w:val="24"/>
          <w:lang w:eastAsia="es-AR"/>
        </w:rPr>
        <w:t xml:space="preserve"> U.F.</w:t>
      </w:r>
      <w:r>
        <w:rPr>
          <w:rFonts w:ascii="Arial" w:hAnsi="Arial" w:cs="Arial"/>
          <w:sz w:val="24"/>
          <w:szCs w:val="24"/>
          <w:lang w:eastAsia="es-AR"/>
        </w:rPr>
        <w:t>) a Doscient</w:t>
      </w:r>
      <w:r w:rsidR="0016269D">
        <w:rPr>
          <w:rFonts w:ascii="Arial" w:hAnsi="Arial" w:cs="Arial"/>
          <w:sz w:val="24"/>
          <w:szCs w:val="24"/>
          <w:lang w:eastAsia="es-AR"/>
        </w:rPr>
        <w:t>a</w:t>
      </w:r>
      <w:r>
        <w:rPr>
          <w:rFonts w:ascii="Arial" w:hAnsi="Arial" w:cs="Arial"/>
          <w:sz w:val="24"/>
          <w:szCs w:val="24"/>
          <w:lang w:eastAsia="es-AR"/>
        </w:rPr>
        <w:t>s</w:t>
      </w:r>
      <w:r w:rsidR="00990381">
        <w:rPr>
          <w:rFonts w:ascii="Arial" w:hAnsi="Arial" w:cs="Arial"/>
          <w:sz w:val="24"/>
          <w:szCs w:val="24"/>
          <w:lang w:eastAsia="es-AR"/>
        </w:rPr>
        <w:t xml:space="preserve"> </w:t>
      </w:r>
      <w:r w:rsidR="0016269D">
        <w:rPr>
          <w:rFonts w:ascii="Arial" w:hAnsi="Arial" w:cs="Arial"/>
          <w:sz w:val="24"/>
          <w:szCs w:val="24"/>
          <w:lang w:eastAsia="es-AR"/>
        </w:rPr>
        <w:t xml:space="preserve">Unidades Fijas </w:t>
      </w:r>
      <w:r>
        <w:rPr>
          <w:rFonts w:ascii="Arial" w:hAnsi="Arial" w:cs="Arial"/>
          <w:sz w:val="24"/>
          <w:szCs w:val="24"/>
          <w:lang w:eastAsia="es-AR"/>
        </w:rPr>
        <w:t>(20</w:t>
      </w:r>
      <w:r w:rsidRPr="008A21CC">
        <w:rPr>
          <w:rFonts w:ascii="Arial" w:hAnsi="Arial" w:cs="Arial"/>
          <w:sz w:val="24"/>
          <w:szCs w:val="24"/>
          <w:lang w:eastAsia="es-AR"/>
        </w:rPr>
        <w:t>0</w:t>
      </w:r>
      <w:r w:rsidR="0016269D">
        <w:rPr>
          <w:rFonts w:ascii="Arial" w:hAnsi="Arial" w:cs="Arial"/>
          <w:sz w:val="24"/>
          <w:szCs w:val="24"/>
          <w:lang w:eastAsia="es-AR"/>
        </w:rPr>
        <w:t xml:space="preserve"> U.F.</w:t>
      </w:r>
      <w:proofErr w:type="gramStart"/>
      <w:r w:rsidRPr="008A21CC">
        <w:rPr>
          <w:rFonts w:ascii="Arial" w:hAnsi="Arial" w:cs="Arial"/>
          <w:sz w:val="24"/>
          <w:szCs w:val="24"/>
          <w:lang w:eastAsia="es-AR"/>
        </w:rPr>
        <w:t>)</w:t>
      </w:r>
      <w:r>
        <w:rPr>
          <w:rFonts w:ascii="Arial" w:hAnsi="Arial" w:cs="Arial"/>
          <w:sz w:val="24"/>
          <w:szCs w:val="24"/>
          <w:lang w:eastAsia="es-AR"/>
        </w:rPr>
        <w:t>.-</w:t>
      </w:r>
      <w:proofErr w:type="gramEnd"/>
    </w:p>
    <w:p w14:paraId="06A74A9A" w14:textId="01F4AC84"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30.-</w:t>
      </w:r>
      <w:r>
        <w:rPr>
          <w:rFonts w:ascii="Arial" w:hAnsi="Arial" w:cs="Arial"/>
          <w:sz w:val="24"/>
          <w:szCs w:val="24"/>
          <w:lang w:eastAsia="es-AR"/>
        </w:rPr>
        <w:t xml:space="preserve"> </w:t>
      </w:r>
      <w:r w:rsidRPr="008A21CC">
        <w:rPr>
          <w:rFonts w:ascii="Arial" w:hAnsi="Arial" w:cs="Arial"/>
          <w:sz w:val="24"/>
          <w:szCs w:val="24"/>
          <w:lang w:eastAsia="es-AR"/>
        </w:rPr>
        <w:t xml:space="preserve">Facúltese a la Secretaría de Ambiente y Desarrollo Sustentable a </w:t>
      </w:r>
      <w:r w:rsidR="00990381">
        <w:rPr>
          <w:rFonts w:ascii="Arial" w:hAnsi="Arial" w:cs="Arial"/>
          <w:sz w:val="24"/>
          <w:szCs w:val="24"/>
          <w:lang w:eastAsia="es-AR"/>
        </w:rPr>
        <w:br/>
        <w:t xml:space="preserve">                      </w:t>
      </w:r>
      <w:r w:rsidRPr="008A21CC">
        <w:rPr>
          <w:rFonts w:ascii="Arial" w:hAnsi="Arial" w:cs="Arial"/>
          <w:sz w:val="24"/>
          <w:szCs w:val="24"/>
          <w:lang w:eastAsia="es-AR"/>
        </w:rPr>
        <w:t xml:space="preserve">solicitar la cancelación de la sanción aplicada, mediante la compra y entrega de alimento para perros al </w:t>
      </w:r>
      <w:proofErr w:type="gramStart"/>
      <w:r w:rsidRPr="008A21CC">
        <w:rPr>
          <w:rFonts w:ascii="Arial" w:hAnsi="Arial" w:cs="Arial"/>
          <w:sz w:val="24"/>
          <w:szCs w:val="24"/>
          <w:lang w:eastAsia="es-AR"/>
        </w:rPr>
        <w:t>Municipio.-</w:t>
      </w:r>
      <w:proofErr w:type="gramEnd"/>
    </w:p>
    <w:p w14:paraId="0AEDE028" w14:textId="2A39B37D" w:rsidR="008E7965" w:rsidRDefault="008E7965" w:rsidP="008E7965">
      <w:pPr>
        <w:spacing w:after="0" w:line="360" w:lineRule="auto"/>
        <w:jc w:val="center"/>
        <w:rPr>
          <w:rFonts w:ascii="Arial" w:hAnsi="Arial" w:cs="Arial"/>
          <w:b/>
          <w:sz w:val="24"/>
          <w:szCs w:val="24"/>
          <w:u w:val="single"/>
          <w:lang w:eastAsia="es-AR"/>
        </w:rPr>
      </w:pPr>
      <w:r>
        <w:rPr>
          <w:rFonts w:ascii="Arial" w:hAnsi="Arial" w:cs="Arial"/>
          <w:b/>
          <w:sz w:val="24"/>
          <w:szCs w:val="24"/>
          <w:u w:val="single"/>
          <w:lang w:eastAsia="es-AR"/>
        </w:rPr>
        <w:t xml:space="preserve">TITULO -IV- </w:t>
      </w:r>
      <w:r w:rsidR="0016269D">
        <w:rPr>
          <w:rFonts w:ascii="Arial" w:hAnsi="Arial" w:cs="Arial"/>
          <w:b/>
          <w:sz w:val="24"/>
          <w:szCs w:val="24"/>
          <w:u w:val="single"/>
          <w:lang w:eastAsia="es-AR"/>
        </w:rPr>
        <w:t>CREDENCIAL MUNICIPAL PARA ADIESTRADORES, CUIDADORES, EDUCADORES Y PASEADORES DE PERROS</w:t>
      </w:r>
    </w:p>
    <w:p w14:paraId="62BD056B" w14:textId="5FC540B2"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31.-</w:t>
      </w:r>
      <w:r>
        <w:rPr>
          <w:rFonts w:ascii="Arial" w:hAnsi="Arial" w:cs="Arial"/>
          <w:sz w:val="24"/>
          <w:szCs w:val="24"/>
          <w:lang w:eastAsia="es-AR"/>
        </w:rPr>
        <w:t xml:space="preserve"> </w:t>
      </w:r>
      <w:r w:rsidRPr="005C5BD3">
        <w:rPr>
          <w:rFonts w:ascii="Arial" w:hAnsi="Arial" w:cs="Arial"/>
          <w:sz w:val="24"/>
          <w:szCs w:val="24"/>
          <w:lang w:eastAsia="es-AR"/>
        </w:rPr>
        <w:t xml:space="preserve">Créase en el ámbito de la Municipalidad de Rawson la Credencial </w:t>
      </w:r>
      <w:r w:rsidR="00990381">
        <w:rPr>
          <w:rFonts w:ascii="Arial" w:hAnsi="Arial" w:cs="Arial"/>
          <w:sz w:val="24"/>
          <w:szCs w:val="24"/>
          <w:lang w:eastAsia="es-AR"/>
        </w:rPr>
        <w:t xml:space="preserve">  </w:t>
      </w:r>
      <w:r w:rsidR="00990381">
        <w:rPr>
          <w:rFonts w:ascii="Arial" w:hAnsi="Arial" w:cs="Arial"/>
          <w:sz w:val="24"/>
          <w:szCs w:val="24"/>
          <w:lang w:eastAsia="es-AR"/>
        </w:rPr>
        <w:br/>
        <w:t xml:space="preserve">                      </w:t>
      </w:r>
      <w:r w:rsidRPr="005C5BD3">
        <w:rPr>
          <w:rFonts w:ascii="Arial" w:hAnsi="Arial" w:cs="Arial"/>
          <w:sz w:val="24"/>
          <w:szCs w:val="24"/>
          <w:lang w:eastAsia="es-AR"/>
        </w:rPr>
        <w:t xml:space="preserve">Municipal para Adiestradores, Cuidadores, Educadores y Paseadores de Perros, la cual será exigible para ejercer dichas actividades en la vía pública o en establecimientos dentro del Ejido </w:t>
      </w:r>
      <w:proofErr w:type="gramStart"/>
      <w:r w:rsidR="00990381" w:rsidRPr="005C5BD3">
        <w:rPr>
          <w:rFonts w:ascii="Arial" w:hAnsi="Arial" w:cs="Arial"/>
          <w:sz w:val="24"/>
          <w:szCs w:val="24"/>
          <w:lang w:eastAsia="es-AR"/>
        </w:rPr>
        <w:t>Urbano</w:t>
      </w:r>
      <w:r w:rsidRPr="005C5BD3">
        <w:rPr>
          <w:rFonts w:ascii="Arial" w:hAnsi="Arial" w:cs="Arial"/>
          <w:sz w:val="24"/>
          <w:szCs w:val="24"/>
          <w:lang w:eastAsia="es-AR"/>
        </w:rPr>
        <w:t>.</w:t>
      </w:r>
      <w:r>
        <w:rPr>
          <w:rFonts w:ascii="Arial" w:hAnsi="Arial" w:cs="Arial"/>
          <w:sz w:val="24"/>
          <w:szCs w:val="24"/>
          <w:lang w:eastAsia="es-AR"/>
        </w:rPr>
        <w:t>-</w:t>
      </w:r>
      <w:proofErr w:type="gramEnd"/>
    </w:p>
    <w:p w14:paraId="0885BE21" w14:textId="10F2AC53" w:rsidR="008E7965" w:rsidRPr="003F092A"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32.-</w:t>
      </w:r>
      <w:r>
        <w:rPr>
          <w:rFonts w:ascii="Arial" w:hAnsi="Arial" w:cs="Arial"/>
          <w:sz w:val="24"/>
          <w:szCs w:val="24"/>
          <w:lang w:eastAsia="es-AR"/>
        </w:rPr>
        <w:t xml:space="preserve"> </w:t>
      </w:r>
      <w:r w:rsidRPr="003F092A">
        <w:rPr>
          <w:rFonts w:ascii="Arial" w:hAnsi="Arial" w:cs="Arial"/>
          <w:sz w:val="24"/>
          <w:szCs w:val="24"/>
          <w:lang w:eastAsia="es-AR"/>
        </w:rPr>
        <w:t xml:space="preserve">Fíjese el valor de </w:t>
      </w:r>
      <w:r w:rsidR="0016269D">
        <w:rPr>
          <w:rFonts w:ascii="Arial" w:hAnsi="Arial" w:cs="Arial"/>
          <w:bCs/>
          <w:sz w:val="24"/>
          <w:szCs w:val="24"/>
          <w:lang w:eastAsia="es-AR"/>
        </w:rPr>
        <w:t>Diez</w:t>
      </w:r>
      <w:r w:rsidRPr="00990381">
        <w:rPr>
          <w:rFonts w:ascii="Arial" w:hAnsi="Arial" w:cs="Arial"/>
          <w:bCs/>
          <w:sz w:val="24"/>
          <w:szCs w:val="24"/>
          <w:lang w:eastAsia="es-AR"/>
        </w:rPr>
        <w:t xml:space="preserve"> </w:t>
      </w:r>
      <w:r w:rsidR="0016269D">
        <w:rPr>
          <w:rFonts w:ascii="Arial" w:hAnsi="Arial" w:cs="Arial"/>
          <w:bCs/>
          <w:sz w:val="24"/>
          <w:szCs w:val="24"/>
          <w:lang w:eastAsia="es-AR"/>
        </w:rPr>
        <w:t>(10) Módulos</w:t>
      </w:r>
      <w:r w:rsidRPr="003F092A">
        <w:rPr>
          <w:rFonts w:ascii="Arial" w:hAnsi="Arial" w:cs="Arial"/>
          <w:sz w:val="24"/>
          <w:szCs w:val="24"/>
          <w:lang w:eastAsia="es-AR"/>
        </w:rPr>
        <w:t xml:space="preserve"> para el trámite</w:t>
      </w:r>
      <w:r w:rsidR="0016269D">
        <w:rPr>
          <w:rFonts w:ascii="Arial" w:hAnsi="Arial" w:cs="Arial"/>
          <w:sz w:val="24"/>
          <w:szCs w:val="24"/>
          <w:lang w:eastAsia="es-AR"/>
        </w:rPr>
        <w:t xml:space="preserve"> </w:t>
      </w:r>
      <w:r w:rsidRPr="003F092A">
        <w:rPr>
          <w:rFonts w:ascii="Arial" w:hAnsi="Arial" w:cs="Arial"/>
          <w:sz w:val="24"/>
          <w:szCs w:val="24"/>
          <w:lang w:eastAsia="es-AR"/>
        </w:rPr>
        <w:t xml:space="preserve">de obtención de </w:t>
      </w:r>
      <w:r w:rsidR="0016269D">
        <w:rPr>
          <w:rFonts w:ascii="Arial" w:hAnsi="Arial" w:cs="Arial"/>
          <w:sz w:val="24"/>
          <w:szCs w:val="24"/>
          <w:lang w:eastAsia="es-AR"/>
        </w:rPr>
        <w:br/>
        <w:t xml:space="preserve">                      </w:t>
      </w:r>
      <w:r w:rsidRPr="003F092A">
        <w:rPr>
          <w:rFonts w:ascii="Arial" w:hAnsi="Arial" w:cs="Arial"/>
          <w:sz w:val="24"/>
          <w:szCs w:val="24"/>
          <w:lang w:eastAsia="es-AR"/>
        </w:rPr>
        <w:t>la Credencial Municipal, el cual incluirá:</w:t>
      </w:r>
    </w:p>
    <w:p w14:paraId="0DDBACD1" w14:textId="77777777" w:rsidR="008E7965" w:rsidRPr="003F092A" w:rsidRDefault="008E7965" w:rsidP="008E7965">
      <w:pPr>
        <w:numPr>
          <w:ilvl w:val="0"/>
          <w:numId w:val="16"/>
        </w:numPr>
        <w:spacing w:after="0" w:line="360" w:lineRule="auto"/>
        <w:jc w:val="both"/>
        <w:rPr>
          <w:rFonts w:ascii="Arial" w:hAnsi="Arial" w:cs="Arial"/>
          <w:sz w:val="24"/>
          <w:szCs w:val="24"/>
          <w:lang w:eastAsia="es-AR"/>
        </w:rPr>
      </w:pPr>
      <w:r w:rsidRPr="003F092A">
        <w:rPr>
          <w:rFonts w:ascii="Arial" w:hAnsi="Arial" w:cs="Arial"/>
          <w:sz w:val="24"/>
          <w:szCs w:val="24"/>
          <w:lang w:eastAsia="es-AR"/>
        </w:rPr>
        <w:t>Inscripción en el curso obligatorio.</w:t>
      </w:r>
    </w:p>
    <w:p w14:paraId="3F818393" w14:textId="77777777" w:rsidR="008E7965" w:rsidRPr="003F092A" w:rsidRDefault="008E7965" w:rsidP="008E7965">
      <w:pPr>
        <w:numPr>
          <w:ilvl w:val="0"/>
          <w:numId w:val="16"/>
        </w:numPr>
        <w:spacing w:after="0" w:line="360" w:lineRule="auto"/>
        <w:jc w:val="both"/>
        <w:rPr>
          <w:rFonts w:ascii="Arial" w:hAnsi="Arial" w:cs="Arial"/>
          <w:sz w:val="24"/>
          <w:szCs w:val="24"/>
          <w:lang w:eastAsia="es-AR"/>
        </w:rPr>
      </w:pPr>
      <w:r w:rsidRPr="003F092A">
        <w:rPr>
          <w:rFonts w:ascii="Arial" w:hAnsi="Arial" w:cs="Arial"/>
          <w:sz w:val="24"/>
          <w:szCs w:val="24"/>
          <w:lang w:eastAsia="es-AR"/>
        </w:rPr>
        <w:t>Evaluación final.</w:t>
      </w:r>
    </w:p>
    <w:p w14:paraId="66A17A56" w14:textId="77777777" w:rsidR="008E7965" w:rsidRPr="003F092A" w:rsidRDefault="008E7965" w:rsidP="008E7965">
      <w:pPr>
        <w:numPr>
          <w:ilvl w:val="0"/>
          <w:numId w:val="16"/>
        </w:numPr>
        <w:spacing w:after="0" w:line="360" w:lineRule="auto"/>
        <w:jc w:val="both"/>
        <w:rPr>
          <w:rFonts w:ascii="Arial" w:hAnsi="Arial" w:cs="Arial"/>
          <w:sz w:val="24"/>
          <w:szCs w:val="24"/>
          <w:lang w:eastAsia="es-AR"/>
        </w:rPr>
      </w:pPr>
      <w:r w:rsidRPr="003F092A">
        <w:rPr>
          <w:rFonts w:ascii="Arial" w:hAnsi="Arial" w:cs="Arial"/>
          <w:sz w:val="24"/>
          <w:szCs w:val="24"/>
          <w:lang w:eastAsia="es-AR"/>
        </w:rPr>
        <w:t>Trámites Administrativos.</w:t>
      </w:r>
    </w:p>
    <w:p w14:paraId="5BDF3093" w14:textId="1EFCABBB" w:rsidR="008E7965" w:rsidRDefault="008E7965" w:rsidP="008E7965">
      <w:pPr>
        <w:numPr>
          <w:ilvl w:val="0"/>
          <w:numId w:val="16"/>
        </w:numPr>
        <w:spacing w:after="0" w:line="360" w:lineRule="auto"/>
        <w:jc w:val="both"/>
        <w:rPr>
          <w:rFonts w:ascii="Arial" w:hAnsi="Arial" w:cs="Arial"/>
          <w:sz w:val="24"/>
          <w:szCs w:val="24"/>
          <w:lang w:eastAsia="es-AR"/>
        </w:rPr>
      </w:pPr>
      <w:r w:rsidRPr="003F092A">
        <w:rPr>
          <w:rFonts w:ascii="Arial" w:hAnsi="Arial" w:cs="Arial"/>
          <w:sz w:val="24"/>
          <w:szCs w:val="24"/>
          <w:lang w:eastAsia="es-AR"/>
        </w:rPr>
        <w:t xml:space="preserve">Emisión Digital de la Credencial, con una vigencia de Tres (3) años desde </w:t>
      </w:r>
      <w:r w:rsidR="0016269D">
        <w:rPr>
          <w:rFonts w:ascii="Arial" w:hAnsi="Arial" w:cs="Arial"/>
          <w:sz w:val="24"/>
          <w:szCs w:val="24"/>
          <w:lang w:eastAsia="es-AR"/>
        </w:rPr>
        <w:t xml:space="preserve">la </w:t>
      </w:r>
      <w:r w:rsidRPr="003F092A">
        <w:rPr>
          <w:rFonts w:ascii="Arial" w:hAnsi="Arial" w:cs="Arial"/>
          <w:sz w:val="24"/>
          <w:szCs w:val="24"/>
          <w:lang w:eastAsia="es-AR"/>
        </w:rPr>
        <w:t xml:space="preserve">entrega </w:t>
      </w:r>
      <w:proofErr w:type="gramStart"/>
      <w:r w:rsidRPr="003F092A">
        <w:rPr>
          <w:rFonts w:ascii="Arial" w:hAnsi="Arial" w:cs="Arial"/>
          <w:sz w:val="24"/>
          <w:szCs w:val="24"/>
          <w:lang w:eastAsia="es-AR"/>
        </w:rPr>
        <w:t>fehaciente.-</w:t>
      </w:r>
      <w:proofErr w:type="gramEnd"/>
    </w:p>
    <w:p w14:paraId="1C57507F" w14:textId="7C4187C9" w:rsidR="008E7965" w:rsidRPr="004730D1"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33.-</w:t>
      </w:r>
      <w:r>
        <w:rPr>
          <w:rFonts w:ascii="Arial" w:hAnsi="Arial" w:cs="Arial"/>
          <w:sz w:val="24"/>
          <w:szCs w:val="24"/>
          <w:lang w:eastAsia="es-AR"/>
        </w:rPr>
        <w:t xml:space="preserve"> </w:t>
      </w:r>
      <w:r w:rsidRPr="004730D1">
        <w:rPr>
          <w:rFonts w:ascii="Arial" w:hAnsi="Arial" w:cs="Arial"/>
          <w:sz w:val="24"/>
          <w:szCs w:val="24"/>
          <w:lang w:eastAsia="es-AR"/>
        </w:rPr>
        <w:t xml:space="preserve">Establézcase que la Credencial Municipal deberá ser emitida </w:t>
      </w:r>
      <w:r w:rsidR="00990381">
        <w:rPr>
          <w:rFonts w:ascii="Arial" w:hAnsi="Arial" w:cs="Arial"/>
          <w:sz w:val="24"/>
          <w:szCs w:val="24"/>
          <w:lang w:eastAsia="es-AR"/>
        </w:rPr>
        <w:br/>
        <w:t xml:space="preserve">                        </w:t>
      </w:r>
      <w:r w:rsidRPr="004730D1">
        <w:rPr>
          <w:rFonts w:ascii="Arial" w:hAnsi="Arial" w:cs="Arial"/>
          <w:sz w:val="24"/>
          <w:szCs w:val="24"/>
          <w:lang w:eastAsia="es-AR"/>
        </w:rPr>
        <w:t>obligatoriamente en formato digital por la Autoridad de Aplicación correspondiente y enviada al correo electrónico declarado por el solicitante, u otro medio alternativo que garantice su recepción.</w:t>
      </w:r>
    </w:p>
    <w:p w14:paraId="5CB7CA7D" w14:textId="77777777" w:rsidR="008E7965" w:rsidRDefault="008E7965" w:rsidP="008E7965">
      <w:pPr>
        <w:spacing w:after="0" w:line="360" w:lineRule="auto"/>
        <w:jc w:val="both"/>
        <w:rPr>
          <w:rFonts w:ascii="Arial" w:hAnsi="Arial" w:cs="Arial"/>
          <w:sz w:val="24"/>
          <w:szCs w:val="24"/>
          <w:lang w:eastAsia="es-AR"/>
        </w:rPr>
      </w:pPr>
      <w:r w:rsidRPr="004730D1">
        <w:rPr>
          <w:rFonts w:ascii="Arial" w:hAnsi="Arial" w:cs="Arial"/>
          <w:sz w:val="24"/>
          <w:szCs w:val="24"/>
          <w:lang w:eastAsia="es-AR"/>
        </w:rPr>
        <w:t xml:space="preserve">Asimismo, será obligación del particular plastificar o proteger físicamente la credencial por el método que considere adecuado para su exhibición, lo cual corre bajo su exclusiva cuenta y </w:t>
      </w:r>
      <w:proofErr w:type="gramStart"/>
      <w:r w:rsidRPr="004730D1">
        <w:rPr>
          <w:rFonts w:ascii="Arial" w:hAnsi="Arial" w:cs="Arial"/>
          <w:sz w:val="24"/>
          <w:szCs w:val="24"/>
          <w:lang w:eastAsia="es-AR"/>
        </w:rPr>
        <w:t>responsabilidad.-</w:t>
      </w:r>
      <w:proofErr w:type="gramEnd"/>
    </w:p>
    <w:p w14:paraId="11DFF9A6" w14:textId="37B4F5DB"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34.-</w:t>
      </w:r>
      <w:r w:rsidRPr="00990381">
        <w:rPr>
          <w:rFonts w:ascii="Arial" w:hAnsi="Arial" w:cs="Arial"/>
          <w:bCs/>
          <w:sz w:val="24"/>
          <w:szCs w:val="24"/>
          <w:lang w:eastAsia="es-AR"/>
        </w:rPr>
        <w:t xml:space="preserve"> </w:t>
      </w:r>
      <w:r w:rsidRPr="0079612E">
        <w:rPr>
          <w:rFonts w:ascii="Arial" w:hAnsi="Arial" w:cs="Arial"/>
          <w:sz w:val="24"/>
          <w:szCs w:val="24"/>
          <w:lang w:eastAsia="es-AR"/>
        </w:rPr>
        <w:t xml:space="preserve">El ejercicio de las actividades mencionadas sin contar con la </w:t>
      </w:r>
      <w:r w:rsidR="00990381">
        <w:rPr>
          <w:rFonts w:ascii="Arial" w:hAnsi="Arial" w:cs="Arial"/>
          <w:sz w:val="24"/>
          <w:szCs w:val="24"/>
          <w:lang w:eastAsia="es-AR"/>
        </w:rPr>
        <w:br/>
        <w:t xml:space="preserve">                        </w:t>
      </w:r>
      <w:r w:rsidRPr="0079612E">
        <w:rPr>
          <w:rFonts w:ascii="Arial" w:hAnsi="Arial" w:cs="Arial"/>
          <w:sz w:val="24"/>
          <w:szCs w:val="24"/>
          <w:lang w:eastAsia="es-AR"/>
        </w:rPr>
        <w:t>Credencial Municipal habilitante, hará pas</w:t>
      </w:r>
      <w:r>
        <w:rPr>
          <w:rFonts w:ascii="Arial" w:hAnsi="Arial" w:cs="Arial"/>
          <w:sz w:val="24"/>
          <w:szCs w:val="24"/>
          <w:lang w:eastAsia="es-AR"/>
        </w:rPr>
        <w:t xml:space="preserve">ible al infractor de las sanciones </w:t>
      </w:r>
      <w:r w:rsidRPr="0079612E">
        <w:rPr>
          <w:rFonts w:ascii="Arial" w:hAnsi="Arial" w:cs="Arial"/>
          <w:sz w:val="24"/>
          <w:szCs w:val="24"/>
          <w:lang w:eastAsia="es-AR"/>
        </w:rPr>
        <w:t>establecida</w:t>
      </w:r>
      <w:r>
        <w:rPr>
          <w:rFonts w:ascii="Arial" w:hAnsi="Arial" w:cs="Arial"/>
          <w:sz w:val="24"/>
          <w:szCs w:val="24"/>
          <w:lang w:eastAsia="es-AR"/>
        </w:rPr>
        <w:t>s</w:t>
      </w:r>
      <w:r w:rsidRPr="0079612E">
        <w:rPr>
          <w:rFonts w:ascii="Arial" w:hAnsi="Arial" w:cs="Arial"/>
          <w:sz w:val="24"/>
          <w:szCs w:val="24"/>
          <w:lang w:eastAsia="es-AR"/>
        </w:rPr>
        <w:t xml:space="preserve"> en </w:t>
      </w:r>
      <w:r>
        <w:rPr>
          <w:rFonts w:ascii="Arial" w:hAnsi="Arial" w:cs="Arial"/>
          <w:sz w:val="24"/>
          <w:szCs w:val="24"/>
          <w:lang w:eastAsia="es-AR"/>
        </w:rPr>
        <w:t xml:space="preserve">la presente </w:t>
      </w:r>
      <w:proofErr w:type="gramStart"/>
      <w:r>
        <w:rPr>
          <w:rFonts w:ascii="Arial" w:hAnsi="Arial" w:cs="Arial"/>
          <w:sz w:val="24"/>
          <w:szCs w:val="24"/>
          <w:lang w:eastAsia="es-AR"/>
        </w:rPr>
        <w:t>Ordenanza.-</w:t>
      </w:r>
      <w:proofErr w:type="gramEnd"/>
    </w:p>
    <w:p w14:paraId="58791FC8" w14:textId="2FEFB84A" w:rsidR="008E7965" w:rsidRPr="0079612E"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35.-</w:t>
      </w:r>
      <w:r>
        <w:rPr>
          <w:rFonts w:ascii="Arial" w:hAnsi="Arial" w:cs="Arial"/>
          <w:sz w:val="24"/>
          <w:szCs w:val="24"/>
          <w:lang w:eastAsia="es-AR"/>
        </w:rPr>
        <w:t xml:space="preserve"> </w:t>
      </w:r>
      <w:r w:rsidRPr="0079612E">
        <w:rPr>
          <w:rFonts w:ascii="Arial" w:hAnsi="Arial" w:cs="Arial"/>
          <w:sz w:val="24"/>
          <w:szCs w:val="24"/>
          <w:lang w:eastAsia="es-AR"/>
        </w:rPr>
        <w:t xml:space="preserve">Incorpórese </w:t>
      </w:r>
      <w:r w:rsidR="00990381">
        <w:rPr>
          <w:rFonts w:ascii="Arial" w:hAnsi="Arial" w:cs="Arial"/>
          <w:sz w:val="24"/>
          <w:szCs w:val="24"/>
          <w:lang w:eastAsia="es-AR"/>
        </w:rPr>
        <w:t>el</w:t>
      </w:r>
      <w:r w:rsidRPr="0079612E">
        <w:rPr>
          <w:rFonts w:ascii="Arial" w:hAnsi="Arial" w:cs="Arial"/>
          <w:sz w:val="24"/>
          <w:szCs w:val="24"/>
          <w:lang w:eastAsia="es-AR"/>
        </w:rPr>
        <w:t xml:space="preserve"> </w:t>
      </w:r>
      <w:r w:rsidR="00990381" w:rsidRPr="0079612E">
        <w:rPr>
          <w:rFonts w:ascii="Arial" w:hAnsi="Arial" w:cs="Arial"/>
          <w:sz w:val="24"/>
          <w:szCs w:val="24"/>
          <w:lang w:eastAsia="es-AR"/>
        </w:rPr>
        <w:t xml:space="preserve">Artículo </w:t>
      </w:r>
      <w:r w:rsidR="00990381">
        <w:rPr>
          <w:rFonts w:ascii="Arial" w:hAnsi="Arial" w:cs="Arial"/>
          <w:sz w:val="24"/>
          <w:szCs w:val="24"/>
          <w:lang w:eastAsia="es-AR"/>
        </w:rPr>
        <w:t>27 BIS a</w:t>
      </w:r>
      <w:r w:rsidRPr="0079612E">
        <w:rPr>
          <w:rFonts w:ascii="Arial" w:hAnsi="Arial" w:cs="Arial"/>
          <w:sz w:val="24"/>
          <w:szCs w:val="24"/>
          <w:lang w:eastAsia="es-AR"/>
        </w:rPr>
        <w:t xml:space="preserve"> la Ordenanza </w:t>
      </w:r>
      <w:proofErr w:type="spellStart"/>
      <w:r w:rsidR="00990381">
        <w:rPr>
          <w:rFonts w:ascii="Arial" w:hAnsi="Arial" w:cs="Arial"/>
          <w:sz w:val="24"/>
          <w:szCs w:val="24"/>
          <w:lang w:eastAsia="es-AR"/>
        </w:rPr>
        <w:t>Nº</w:t>
      </w:r>
      <w:proofErr w:type="spellEnd"/>
      <w:r w:rsidR="00990381">
        <w:rPr>
          <w:rFonts w:ascii="Arial" w:hAnsi="Arial" w:cs="Arial"/>
          <w:sz w:val="24"/>
          <w:szCs w:val="24"/>
          <w:lang w:eastAsia="es-AR"/>
        </w:rPr>
        <w:t xml:space="preserve"> 9320, el que </w:t>
      </w:r>
      <w:r w:rsidR="00990381">
        <w:rPr>
          <w:rFonts w:ascii="Arial" w:hAnsi="Arial" w:cs="Arial"/>
          <w:sz w:val="24"/>
          <w:szCs w:val="24"/>
          <w:lang w:eastAsia="es-AR"/>
        </w:rPr>
        <w:br/>
        <w:t xml:space="preserve">                       quedará redactado de la siguiente manera</w:t>
      </w:r>
      <w:r w:rsidRPr="0079612E">
        <w:rPr>
          <w:rFonts w:ascii="Arial" w:hAnsi="Arial" w:cs="Arial"/>
          <w:sz w:val="24"/>
          <w:szCs w:val="24"/>
          <w:lang w:eastAsia="es-AR"/>
        </w:rPr>
        <w:t>:</w:t>
      </w:r>
    </w:p>
    <w:p w14:paraId="39C52AA0" w14:textId="0F3CE211" w:rsidR="008E7965" w:rsidRPr="00990381" w:rsidRDefault="008E7965" w:rsidP="008E7965">
      <w:pPr>
        <w:spacing w:after="0" w:line="360" w:lineRule="auto"/>
        <w:jc w:val="both"/>
        <w:rPr>
          <w:rFonts w:ascii="Arial" w:hAnsi="Arial" w:cs="Arial"/>
          <w:bCs/>
          <w:sz w:val="24"/>
          <w:szCs w:val="24"/>
          <w:lang w:eastAsia="es-AR"/>
        </w:rPr>
      </w:pPr>
      <w:r w:rsidRPr="00990381">
        <w:rPr>
          <w:rFonts w:ascii="Arial" w:hAnsi="Arial" w:cs="Arial"/>
          <w:bCs/>
          <w:sz w:val="24"/>
          <w:szCs w:val="24"/>
          <w:lang w:eastAsia="es-AR"/>
        </w:rPr>
        <w:t>“</w:t>
      </w:r>
      <w:r w:rsidRPr="0079612E">
        <w:rPr>
          <w:rFonts w:ascii="Arial" w:hAnsi="Arial" w:cs="Arial"/>
          <w:b/>
          <w:sz w:val="24"/>
          <w:szCs w:val="24"/>
          <w:u w:val="single"/>
          <w:lang w:eastAsia="es-AR"/>
        </w:rPr>
        <w:t xml:space="preserve">Artículo 27 </w:t>
      </w:r>
      <w:proofErr w:type="gramStart"/>
      <w:r w:rsidR="00990381" w:rsidRPr="0079612E">
        <w:rPr>
          <w:rFonts w:ascii="Arial" w:hAnsi="Arial" w:cs="Arial"/>
          <w:b/>
          <w:sz w:val="24"/>
          <w:szCs w:val="24"/>
          <w:u w:val="single"/>
          <w:lang w:eastAsia="es-AR"/>
        </w:rPr>
        <w:t>BIS</w:t>
      </w:r>
      <w:r w:rsidRPr="0079612E">
        <w:rPr>
          <w:rFonts w:ascii="Arial" w:hAnsi="Arial" w:cs="Arial"/>
          <w:b/>
          <w:sz w:val="24"/>
          <w:szCs w:val="24"/>
          <w:u w:val="single"/>
          <w:lang w:eastAsia="es-AR"/>
        </w:rPr>
        <w:t>.-</w:t>
      </w:r>
      <w:proofErr w:type="gramEnd"/>
      <w:r w:rsidRPr="0079612E">
        <w:rPr>
          <w:rFonts w:ascii="Arial" w:hAnsi="Arial" w:cs="Arial"/>
          <w:sz w:val="24"/>
          <w:szCs w:val="24"/>
          <w:lang w:eastAsia="es-AR"/>
        </w:rPr>
        <w:t xml:space="preserve"> Fíjese la Tasa por obtención de la Credencial Municipal para </w:t>
      </w:r>
      <w:r w:rsidR="00990381">
        <w:rPr>
          <w:rFonts w:ascii="Arial" w:hAnsi="Arial" w:cs="Arial"/>
          <w:sz w:val="24"/>
          <w:szCs w:val="24"/>
          <w:lang w:eastAsia="es-AR"/>
        </w:rPr>
        <w:br/>
        <w:t xml:space="preserve">                               </w:t>
      </w:r>
      <w:r w:rsidRPr="0079612E">
        <w:rPr>
          <w:rFonts w:ascii="Arial" w:hAnsi="Arial" w:cs="Arial"/>
          <w:sz w:val="24"/>
          <w:szCs w:val="24"/>
          <w:lang w:eastAsia="es-AR"/>
        </w:rPr>
        <w:t xml:space="preserve">Adiestradores, Cuidadores, Educadores y Paseadores de Perros en la suma de </w:t>
      </w:r>
      <w:r w:rsidR="00486B81">
        <w:rPr>
          <w:rFonts w:ascii="Arial" w:hAnsi="Arial" w:cs="Arial"/>
          <w:sz w:val="24"/>
          <w:szCs w:val="24"/>
          <w:lang w:eastAsia="es-AR"/>
        </w:rPr>
        <w:t>Diez (10) Módulos</w:t>
      </w:r>
      <w:r w:rsidRPr="00990381">
        <w:rPr>
          <w:rFonts w:ascii="Arial" w:hAnsi="Arial" w:cs="Arial"/>
          <w:bCs/>
          <w:sz w:val="24"/>
          <w:szCs w:val="24"/>
          <w:lang w:eastAsia="es-AR"/>
        </w:rPr>
        <w:t>.</w:t>
      </w:r>
    </w:p>
    <w:p w14:paraId="5C011656" w14:textId="77777777" w:rsidR="008E7965" w:rsidRPr="0079612E" w:rsidRDefault="008E7965" w:rsidP="008E7965">
      <w:pPr>
        <w:spacing w:after="0" w:line="360" w:lineRule="auto"/>
        <w:jc w:val="both"/>
        <w:rPr>
          <w:rFonts w:ascii="Arial" w:hAnsi="Arial" w:cs="Arial"/>
          <w:sz w:val="24"/>
          <w:szCs w:val="24"/>
          <w:lang w:eastAsia="es-AR"/>
        </w:rPr>
      </w:pPr>
      <w:r w:rsidRPr="0079612E">
        <w:rPr>
          <w:rFonts w:ascii="Arial" w:hAnsi="Arial" w:cs="Arial"/>
          <w:sz w:val="24"/>
          <w:szCs w:val="24"/>
          <w:lang w:eastAsia="es-AR"/>
        </w:rPr>
        <w:t>Este valor incluye la capacitación obligatoria, evaluación, trámites administrativos y entrega digital de la credencial.</w:t>
      </w:r>
    </w:p>
    <w:p w14:paraId="30C2D5C2" w14:textId="7E7A7757" w:rsidR="008E7965" w:rsidRDefault="008E7965" w:rsidP="008E7965">
      <w:pPr>
        <w:spacing w:after="0" w:line="360" w:lineRule="auto"/>
        <w:jc w:val="both"/>
        <w:rPr>
          <w:rFonts w:ascii="Arial" w:hAnsi="Arial" w:cs="Arial"/>
          <w:sz w:val="24"/>
          <w:szCs w:val="24"/>
          <w:lang w:eastAsia="es-AR"/>
        </w:rPr>
      </w:pPr>
      <w:r w:rsidRPr="0079612E">
        <w:rPr>
          <w:rFonts w:ascii="Arial" w:hAnsi="Arial" w:cs="Arial"/>
          <w:sz w:val="24"/>
          <w:szCs w:val="24"/>
          <w:lang w:eastAsia="es-AR"/>
        </w:rPr>
        <w:t xml:space="preserve">Las credenciales otorgadas a personas que trabajen en </w:t>
      </w:r>
      <w:r w:rsidR="00404CFB" w:rsidRPr="0079612E">
        <w:rPr>
          <w:rFonts w:ascii="Arial" w:hAnsi="Arial" w:cs="Arial"/>
          <w:sz w:val="24"/>
          <w:szCs w:val="24"/>
          <w:lang w:eastAsia="es-AR"/>
        </w:rPr>
        <w:t xml:space="preserve">programas </w:t>
      </w:r>
      <w:r w:rsidRPr="0079612E">
        <w:rPr>
          <w:rFonts w:ascii="Arial" w:hAnsi="Arial" w:cs="Arial"/>
          <w:sz w:val="24"/>
          <w:szCs w:val="24"/>
          <w:lang w:eastAsia="es-AR"/>
        </w:rPr>
        <w:t xml:space="preserve">municipales de inclusión laboral o bienestar animal se les bonificará el pago, total o parcialmente, según criterio de la </w:t>
      </w:r>
      <w:r w:rsidR="00404CFB" w:rsidRPr="0079612E">
        <w:rPr>
          <w:rFonts w:ascii="Arial" w:hAnsi="Arial" w:cs="Arial"/>
          <w:sz w:val="24"/>
          <w:szCs w:val="24"/>
          <w:lang w:eastAsia="es-AR"/>
        </w:rPr>
        <w:t xml:space="preserve">Autoridad </w:t>
      </w:r>
      <w:r w:rsidRPr="0079612E">
        <w:rPr>
          <w:rFonts w:ascii="Arial" w:hAnsi="Arial" w:cs="Arial"/>
          <w:sz w:val="24"/>
          <w:szCs w:val="24"/>
          <w:lang w:eastAsia="es-AR"/>
        </w:rPr>
        <w:t xml:space="preserve">de </w:t>
      </w:r>
      <w:proofErr w:type="gramStart"/>
      <w:r w:rsidR="00404CFB" w:rsidRPr="0079612E">
        <w:rPr>
          <w:rFonts w:ascii="Arial" w:hAnsi="Arial" w:cs="Arial"/>
          <w:sz w:val="24"/>
          <w:szCs w:val="24"/>
          <w:lang w:eastAsia="es-AR"/>
        </w:rPr>
        <w:t>Aplicaci</w:t>
      </w:r>
      <w:r w:rsidR="00404CFB">
        <w:rPr>
          <w:rFonts w:ascii="Arial" w:hAnsi="Arial" w:cs="Arial"/>
          <w:sz w:val="24"/>
          <w:szCs w:val="24"/>
          <w:lang w:eastAsia="es-AR"/>
        </w:rPr>
        <w:t>ón</w:t>
      </w:r>
      <w:r>
        <w:rPr>
          <w:rFonts w:ascii="Arial" w:hAnsi="Arial" w:cs="Arial"/>
          <w:sz w:val="24"/>
          <w:szCs w:val="24"/>
          <w:lang w:eastAsia="es-AR"/>
        </w:rPr>
        <w:t>.</w:t>
      </w:r>
      <w:r w:rsidR="00990381">
        <w:rPr>
          <w:rFonts w:ascii="Arial" w:hAnsi="Arial" w:cs="Arial"/>
          <w:sz w:val="24"/>
          <w:szCs w:val="24"/>
          <w:lang w:eastAsia="es-AR"/>
        </w:rPr>
        <w:t>-</w:t>
      </w:r>
      <w:proofErr w:type="gramEnd"/>
      <w:r>
        <w:rPr>
          <w:rFonts w:ascii="Arial" w:hAnsi="Arial" w:cs="Arial"/>
          <w:sz w:val="24"/>
          <w:szCs w:val="24"/>
          <w:lang w:eastAsia="es-AR"/>
        </w:rPr>
        <w:t>”</w:t>
      </w:r>
    </w:p>
    <w:p w14:paraId="3A6E3270" w14:textId="282BD8EA" w:rsidR="008E7965" w:rsidRDefault="008E7965" w:rsidP="008E7965">
      <w:pPr>
        <w:spacing w:after="0" w:line="360" w:lineRule="auto"/>
        <w:jc w:val="center"/>
        <w:rPr>
          <w:rFonts w:ascii="Arial" w:hAnsi="Arial" w:cs="Arial"/>
          <w:b/>
          <w:sz w:val="24"/>
          <w:szCs w:val="24"/>
          <w:u w:val="single"/>
          <w:lang w:eastAsia="es-AR"/>
        </w:rPr>
      </w:pPr>
      <w:r>
        <w:rPr>
          <w:rFonts w:ascii="Arial" w:hAnsi="Arial" w:cs="Arial"/>
          <w:b/>
          <w:sz w:val="24"/>
          <w:szCs w:val="24"/>
          <w:u w:val="single"/>
          <w:lang w:eastAsia="es-AR"/>
        </w:rPr>
        <w:t xml:space="preserve">TITULO -V- </w:t>
      </w:r>
      <w:r w:rsidR="00404CFB">
        <w:rPr>
          <w:rFonts w:ascii="Arial" w:hAnsi="Arial" w:cs="Arial"/>
          <w:b/>
          <w:sz w:val="24"/>
          <w:szCs w:val="24"/>
          <w:u w:val="single"/>
          <w:lang w:eastAsia="es-AR"/>
        </w:rPr>
        <w:t>PROGRAMA DE TENENCIA RESPONSABLE “RAWSON CUIDA”</w:t>
      </w:r>
    </w:p>
    <w:p w14:paraId="655FFD34" w14:textId="59DE45BE" w:rsidR="008E7965" w:rsidRPr="00AA26EE"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36.-</w:t>
      </w:r>
      <w:r>
        <w:rPr>
          <w:rFonts w:ascii="Arial" w:hAnsi="Arial" w:cs="Arial"/>
          <w:sz w:val="24"/>
          <w:szCs w:val="24"/>
          <w:lang w:eastAsia="es-AR"/>
        </w:rPr>
        <w:t xml:space="preserve"> </w:t>
      </w:r>
      <w:r w:rsidRPr="00AA26EE">
        <w:rPr>
          <w:rFonts w:ascii="Arial" w:hAnsi="Arial" w:cs="Arial"/>
          <w:sz w:val="24"/>
          <w:szCs w:val="24"/>
          <w:lang w:eastAsia="es-AR"/>
        </w:rPr>
        <w:t xml:space="preserve">Créase el Programa Municipal de Tenencia Responsable y </w:t>
      </w:r>
      <w:r w:rsidR="0057157D">
        <w:rPr>
          <w:rFonts w:ascii="Arial" w:hAnsi="Arial" w:cs="Arial"/>
          <w:sz w:val="24"/>
          <w:szCs w:val="24"/>
          <w:lang w:eastAsia="es-AR"/>
        </w:rPr>
        <w:br/>
        <w:t xml:space="preserve">                         </w:t>
      </w:r>
      <w:r w:rsidRPr="00AA26EE">
        <w:rPr>
          <w:rFonts w:ascii="Arial" w:hAnsi="Arial" w:cs="Arial"/>
          <w:sz w:val="24"/>
          <w:szCs w:val="24"/>
          <w:lang w:eastAsia="es-AR"/>
        </w:rPr>
        <w:t xml:space="preserve">Bienestar Animal </w:t>
      </w:r>
      <w:r w:rsidR="00404CFB">
        <w:rPr>
          <w:rFonts w:ascii="Arial" w:hAnsi="Arial" w:cs="Arial"/>
          <w:sz w:val="24"/>
          <w:szCs w:val="24"/>
          <w:lang w:eastAsia="es-AR"/>
        </w:rPr>
        <w:t>“</w:t>
      </w:r>
      <w:r w:rsidRPr="00AA26EE">
        <w:rPr>
          <w:rFonts w:ascii="Arial" w:hAnsi="Arial" w:cs="Arial"/>
          <w:sz w:val="24"/>
          <w:szCs w:val="24"/>
          <w:lang w:eastAsia="es-AR"/>
        </w:rPr>
        <w:t>Rawson Cuida</w:t>
      </w:r>
      <w:r w:rsidR="00404CFB">
        <w:rPr>
          <w:rFonts w:ascii="Arial" w:hAnsi="Arial" w:cs="Arial"/>
          <w:sz w:val="24"/>
          <w:szCs w:val="24"/>
          <w:lang w:eastAsia="es-AR"/>
        </w:rPr>
        <w:t>”</w:t>
      </w:r>
      <w:r w:rsidRPr="00AA26EE">
        <w:rPr>
          <w:rFonts w:ascii="Arial" w:hAnsi="Arial" w:cs="Arial"/>
          <w:sz w:val="24"/>
          <w:szCs w:val="24"/>
          <w:lang w:eastAsia="es-AR"/>
        </w:rPr>
        <w:t xml:space="preserve">, con los siguientes objetivos: educar a la comunidad, promover activamente la adopción, fomentar campañas de esterilización y brindar protección a animales en situaciones </w:t>
      </w:r>
      <w:proofErr w:type="gramStart"/>
      <w:r w:rsidRPr="00AA26EE">
        <w:rPr>
          <w:rFonts w:ascii="Arial" w:hAnsi="Arial" w:cs="Arial"/>
          <w:sz w:val="24"/>
          <w:szCs w:val="24"/>
          <w:lang w:eastAsia="es-AR"/>
        </w:rPr>
        <w:t>especiales.</w:t>
      </w:r>
      <w:r>
        <w:rPr>
          <w:rFonts w:ascii="Arial" w:hAnsi="Arial" w:cs="Arial"/>
          <w:sz w:val="24"/>
          <w:szCs w:val="24"/>
          <w:lang w:eastAsia="es-AR"/>
        </w:rPr>
        <w:t>-</w:t>
      </w:r>
      <w:proofErr w:type="gramEnd"/>
    </w:p>
    <w:p w14:paraId="2E819E24" w14:textId="2402A580"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37.-</w:t>
      </w:r>
      <w:r>
        <w:rPr>
          <w:rFonts w:ascii="Arial" w:hAnsi="Arial" w:cs="Arial"/>
          <w:sz w:val="24"/>
          <w:szCs w:val="24"/>
          <w:lang w:eastAsia="es-AR"/>
        </w:rPr>
        <w:t xml:space="preserve"> Exímase del pago del </w:t>
      </w:r>
      <w:r w:rsidR="00404CFB">
        <w:rPr>
          <w:rFonts w:ascii="Arial" w:hAnsi="Arial" w:cs="Arial"/>
          <w:sz w:val="24"/>
          <w:szCs w:val="24"/>
          <w:lang w:eastAsia="es-AR"/>
        </w:rPr>
        <w:t>Impuesto Inmobiliario</w:t>
      </w:r>
      <w:r>
        <w:rPr>
          <w:rFonts w:ascii="Arial" w:hAnsi="Arial" w:cs="Arial"/>
          <w:sz w:val="24"/>
          <w:szCs w:val="24"/>
          <w:lang w:eastAsia="es-AR"/>
        </w:rPr>
        <w:t xml:space="preserve">, por el término de </w:t>
      </w:r>
      <w:r w:rsidR="0057157D">
        <w:rPr>
          <w:rFonts w:ascii="Arial" w:hAnsi="Arial" w:cs="Arial"/>
          <w:sz w:val="24"/>
          <w:szCs w:val="24"/>
          <w:lang w:eastAsia="es-AR"/>
        </w:rPr>
        <w:t xml:space="preserve">Tres </w:t>
      </w:r>
      <w:r w:rsidR="0057157D">
        <w:rPr>
          <w:rFonts w:ascii="Arial" w:hAnsi="Arial" w:cs="Arial"/>
          <w:sz w:val="24"/>
          <w:szCs w:val="24"/>
          <w:lang w:eastAsia="es-AR"/>
        </w:rPr>
        <w:br/>
        <w:t xml:space="preserve">                   </w:t>
      </w:r>
      <w:proofErr w:type="gramStart"/>
      <w:r w:rsidR="0057157D">
        <w:rPr>
          <w:rFonts w:ascii="Arial" w:hAnsi="Arial" w:cs="Arial"/>
          <w:sz w:val="24"/>
          <w:szCs w:val="24"/>
          <w:lang w:eastAsia="es-AR"/>
        </w:rPr>
        <w:t xml:space="preserve">   </w:t>
      </w:r>
      <w:r>
        <w:rPr>
          <w:rFonts w:ascii="Arial" w:hAnsi="Arial" w:cs="Arial"/>
          <w:sz w:val="24"/>
          <w:szCs w:val="24"/>
          <w:lang w:eastAsia="es-AR"/>
        </w:rPr>
        <w:t>(</w:t>
      </w:r>
      <w:proofErr w:type="gramEnd"/>
      <w:r>
        <w:rPr>
          <w:rFonts w:ascii="Arial" w:hAnsi="Arial" w:cs="Arial"/>
          <w:sz w:val="24"/>
          <w:szCs w:val="24"/>
          <w:lang w:eastAsia="es-AR"/>
        </w:rPr>
        <w:t xml:space="preserve">3) meses consecutivos, al titular de familia que acredite la adopción responsable de un animal. </w:t>
      </w:r>
      <w:r w:rsidRPr="00AA26EE">
        <w:rPr>
          <w:rFonts w:ascii="Arial" w:hAnsi="Arial" w:cs="Arial"/>
          <w:sz w:val="24"/>
          <w:szCs w:val="24"/>
          <w:lang w:eastAsia="es-AR"/>
        </w:rPr>
        <w:t>Para acceder al beneficio, deberá completar la capacitación obligatoria sobre tenencia responsable, aceptar el seguimiento municipal e inscribirse en el Registro</w:t>
      </w:r>
      <w:r>
        <w:rPr>
          <w:rFonts w:ascii="Arial" w:hAnsi="Arial" w:cs="Arial"/>
          <w:sz w:val="24"/>
          <w:szCs w:val="24"/>
          <w:lang w:eastAsia="es-AR"/>
        </w:rPr>
        <w:t xml:space="preserve"> Municipal</w:t>
      </w:r>
      <w:r w:rsidRPr="00AA26EE">
        <w:rPr>
          <w:rFonts w:ascii="Arial" w:hAnsi="Arial" w:cs="Arial"/>
          <w:sz w:val="24"/>
          <w:szCs w:val="24"/>
          <w:lang w:eastAsia="es-AR"/>
        </w:rPr>
        <w:t xml:space="preserve"> de Familias </w:t>
      </w:r>
      <w:proofErr w:type="gramStart"/>
      <w:r w:rsidRPr="00AA26EE">
        <w:rPr>
          <w:rFonts w:ascii="Arial" w:hAnsi="Arial" w:cs="Arial"/>
          <w:sz w:val="24"/>
          <w:szCs w:val="24"/>
          <w:lang w:eastAsia="es-AR"/>
        </w:rPr>
        <w:t>Adoptantes.</w:t>
      </w:r>
      <w:r>
        <w:rPr>
          <w:rFonts w:ascii="Arial" w:hAnsi="Arial" w:cs="Arial"/>
          <w:sz w:val="24"/>
          <w:szCs w:val="24"/>
          <w:lang w:eastAsia="es-AR"/>
        </w:rPr>
        <w:t>-</w:t>
      </w:r>
      <w:proofErr w:type="gramEnd"/>
    </w:p>
    <w:p w14:paraId="3D9C9449" w14:textId="282E4938"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38.-</w:t>
      </w:r>
      <w:r>
        <w:rPr>
          <w:rFonts w:ascii="Arial" w:hAnsi="Arial" w:cs="Arial"/>
          <w:sz w:val="24"/>
          <w:szCs w:val="24"/>
          <w:lang w:eastAsia="es-AR"/>
        </w:rPr>
        <w:t xml:space="preserve"> </w:t>
      </w:r>
      <w:r w:rsidRPr="00AA26EE">
        <w:rPr>
          <w:rFonts w:ascii="Arial" w:hAnsi="Arial" w:cs="Arial"/>
          <w:sz w:val="24"/>
          <w:szCs w:val="24"/>
          <w:lang w:eastAsia="es-AR"/>
        </w:rPr>
        <w:t xml:space="preserve">Exímase del pago del </w:t>
      </w:r>
      <w:r w:rsidR="00404CFB" w:rsidRPr="00AA26EE">
        <w:rPr>
          <w:rFonts w:ascii="Arial" w:hAnsi="Arial" w:cs="Arial"/>
          <w:sz w:val="24"/>
          <w:szCs w:val="24"/>
          <w:lang w:eastAsia="es-AR"/>
        </w:rPr>
        <w:t>Impuesto Inmobiliario</w:t>
      </w:r>
      <w:r w:rsidRPr="00AA26EE">
        <w:rPr>
          <w:rFonts w:ascii="Arial" w:hAnsi="Arial" w:cs="Arial"/>
          <w:sz w:val="24"/>
          <w:szCs w:val="24"/>
          <w:lang w:eastAsia="es-AR"/>
        </w:rPr>
        <w:t xml:space="preserve">, por el término de </w:t>
      </w:r>
      <w:r w:rsidR="0057157D" w:rsidRPr="00AA26EE">
        <w:rPr>
          <w:rFonts w:ascii="Arial" w:hAnsi="Arial" w:cs="Arial"/>
          <w:sz w:val="24"/>
          <w:szCs w:val="24"/>
          <w:lang w:eastAsia="es-AR"/>
        </w:rPr>
        <w:t xml:space="preserve">Tres </w:t>
      </w:r>
      <w:r w:rsidR="0057157D">
        <w:rPr>
          <w:rFonts w:ascii="Arial" w:hAnsi="Arial" w:cs="Arial"/>
          <w:sz w:val="24"/>
          <w:szCs w:val="24"/>
          <w:lang w:eastAsia="es-AR"/>
        </w:rPr>
        <w:br/>
        <w:t xml:space="preserve">                   </w:t>
      </w:r>
      <w:proofErr w:type="gramStart"/>
      <w:r w:rsidR="0057157D">
        <w:rPr>
          <w:rFonts w:ascii="Arial" w:hAnsi="Arial" w:cs="Arial"/>
          <w:sz w:val="24"/>
          <w:szCs w:val="24"/>
          <w:lang w:eastAsia="es-AR"/>
        </w:rPr>
        <w:t xml:space="preserve">   </w:t>
      </w:r>
      <w:r w:rsidRPr="00AA26EE">
        <w:rPr>
          <w:rFonts w:ascii="Arial" w:hAnsi="Arial" w:cs="Arial"/>
          <w:sz w:val="24"/>
          <w:szCs w:val="24"/>
          <w:lang w:eastAsia="es-AR"/>
        </w:rPr>
        <w:t>(</w:t>
      </w:r>
      <w:proofErr w:type="gramEnd"/>
      <w:r w:rsidRPr="00AA26EE">
        <w:rPr>
          <w:rFonts w:ascii="Arial" w:hAnsi="Arial" w:cs="Arial"/>
          <w:sz w:val="24"/>
          <w:szCs w:val="24"/>
          <w:lang w:eastAsia="es-AR"/>
        </w:rPr>
        <w:t xml:space="preserve">3) meses consecutivos, a quien se constituya como hogar de tránsito o cuidador responsable de perros judicializados. Se entiende por </w:t>
      </w:r>
      <w:r w:rsidR="00404CFB">
        <w:rPr>
          <w:rFonts w:ascii="Arial" w:hAnsi="Arial" w:cs="Arial"/>
          <w:sz w:val="24"/>
          <w:szCs w:val="24"/>
          <w:lang w:eastAsia="es-AR"/>
        </w:rPr>
        <w:t>“</w:t>
      </w:r>
      <w:r w:rsidRPr="00AA26EE">
        <w:rPr>
          <w:rFonts w:ascii="Arial" w:hAnsi="Arial" w:cs="Arial"/>
          <w:sz w:val="24"/>
          <w:szCs w:val="24"/>
          <w:lang w:eastAsia="es-AR"/>
        </w:rPr>
        <w:t>perros judicializados</w:t>
      </w:r>
      <w:r w:rsidR="00404CFB">
        <w:rPr>
          <w:rFonts w:ascii="Arial" w:hAnsi="Arial" w:cs="Arial"/>
          <w:sz w:val="24"/>
          <w:szCs w:val="24"/>
          <w:lang w:eastAsia="es-AR"/>
        </w:rPr>
        <w:t>”</w:t>
      </w:r>
      <w:r w:rsidRPr="00AA26EE">
        <w:rPr>
          <w:rFonts w:ascii="Arial" w:hAnsi="Arial" w:cs="Arial"/>
          <w:sz w:val="24"/>
          <w:szCs w:val="24"/>
          <w:lang w:eastAsia="es-AR"/>
        </w:rPr>
        <w:t xml:space="preserve"> a aquellos bajo custodia judicial o administrativa. La Autoridad de Aplicación establecerá los requisitos para acceder a este </w:t>
      </w:r>
      <w:proofErr w:type="gramStart"/>
      <w:r w:rsidRPr="00AA26EE">
        <w:rPr>
          <w:rFonts w:ascii="Arial" w:hAnsi="Arial" w:cs="Arial"/>
          <w:sz w:val="24"/>
          <w:szCs w:val="24"/>
          <w:lang w:eastAsia="es-AR"/>
        </w:rPr>
        <w:t>beneficio.</w:t>
      </w:r>
      <w:r>
        <w:rPr>
          <w:rFonts w:ascii="Arial" w:hAnsi="Arial" w:cs="Arial"/>
          <w:sz w:val="24"/>
          <w:szCs w:val="24"/>
          <w:lang w:eastAsia="es-AR"/>
        </w:rPr>
        <w:t>-</w:t>
      </w:r>
      <w:proofErr w:type="gramEnd"/>
    </w:p>
    <w:p w14:paraId="3AF179C1" w14:textId="39F981ED"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39.-</w:t>
      </w:r>
      <w:r>
        <w:rPr>
          <w:rFonts w:ascii="Arial" w:hAnsi="Arial" w:cs="Arial"/>
          <w:sz w:val="24"/>
          <w:szCs w:val="24"/>
          <w:lang w:eastAsia="es-AR"/>
        </w:rPr>
        <w:t xml:space="preserve"> La Autoridad de Aplicación podrá disponer, mediante acto </w:t>
      </w:r>
      <w:r w:rsidR="0057157D">
        <w:rPr>
          <w:rFonts w:ascii="Arial" w:hAnsi="Arial" w:cs="Arial"/>
          <w:sz w:val="24"/>
          <w:szCs w:val="24"/>
          <w:lang w:eastAsia="es-AR"/>
        </w:rPr>
        <w:br/>
        <w:t xml:space="preserve">                         </w:t>
      </w:r>
      <w:r>
        <w:rPr>
          <w:rFonts w:ascii="Arial" w:hAnsi="Arial" w:cs="Arial"/>
          <w:sz w:val="24"/>
          <w:szCs w:val="24"/>
          <w:lang w:eastAsia="es-AR"/>
        </w:rPr>
        <w:t xml:space="preserve">administrativo fundado, la condonación parcial de los últimos </w:t>
      </w:r>
      <w:r w:rsidR="00404CFB">
        <w:rPr>
          <w:rFonts w:ascii="Arial" w:hAnsi="Arial" w:cs="Arial"/>
          <w:sz w:val="24"/>
          <w:szCs w:val="24"/>
          <w:lang w:eastAsia="es-AR"/>
        </w:rPr>
        <w:t>Tres (</w:t>
      </w:r>
      <w:r>
        <w:rPr>
          <w:rFonts w:ascii="Arial" w:hAnsi="Arial" w:cs="Arial"/>
          <w:sz w:val="24"/>
          <w:szCs w:val="24"/>
          <w:lang w:eastAsia="es-AR"/>
        </w:rPr>
        <w:t>3</w:t>
      </w:r>
      <w:r w:rsidR="00404CFB">
        <w:rPr>
          <w:rFonts w:ascii="Arial" w:hAnsi="Arial" w:cs="Arial"/>
          <w:sz w:val="24"/>
          <w:szCs w:val="24"/>
          <w:lang w:eastAsia="es-AR"/>
        </w:rPr>
        <w:t>)</w:t>
      </w:r>
      <w:r>
        <w:rPr>
          <w:rFonts w:ascii="Arial" w:hAnsi="Arial" w:cs="Arial"/>
          <w:sz w:val="24"/>
          <w:szCs w:val="24"/>
          <w:lang w:eastAsia="es-AR"/>
        </w:rPr>
        <w:t xml:space="preserve"> meses de deuda en concepto de </w:t>
      </w:r>
      <w:r w:rsidR="00404CFB">
        <w:rPr>
          <w:rFonts w:ascii="Arial" w:hAnsi="Arial" w:cs="Arial"/>
          <w:sz w:val="24"/>
          <w:szCs w:val="24"/>
          <w:lang w:eastAsia="es-AR"/>
        </w:rPr>
        <w:t xml:space="preserve">Impuesto Inmobiliario </w:t>
      </w:r>
      <w:r>
        <w:rPr>
          <w:rFonts w:ascii="Arial" w:hAnsi="Arial" w:cs="Arial"/>
          <w:sz w:val="24"/>
          <w:szCs w:val="24"/>
          <w:lang w:eastAsia="es-AR"/>
        </w:rPr>
        <w:t>correspondiente al inmueble en el cual resida el adoptante o tenedor temporario responsable inscripto en el Registro de Familias Adoptantes.</w:t>
      </w:r>
    </w:p>
    <w:p w14:paraId="5CD8B4A8" w14:textId="77777777"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La condonación podrá alcanzar hasta un porcentaje máximo que el Poder Ejecutivo determine, atendiendo a criterios de vulnerabilidad social, protección animal, cumplimiento demostrado de las obligaciones de cuidado responsable y demás circunstancias que estime pertinentes.</w:t>
      </w:r>
    </w:p>
    <w:p w14:paraId="00977F2E" w14:textId="77777777"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El beneficio será otorgado de manera individual, no automática. Su otorgamiento no eximirá del cumplimiento de las obligaciones y responsabilidades previstas en la presente Ordenanza y en la normativa municipal </w:t>
      </w:r>
      <w:proofErr w:type="gramStart"/>
      <w:r>
        <w:rPr>
          <w:rFonts w:ascii="Arial" w:hAnsi="Arial" w:cs="Arial"/>
          <w:sz w:val="24"/>
          <w:szCs w:val="24"/>
          <w:lang w:eastAsia="es-AR"/>
        </w:rPr>
        <w:t>vigente.-</w:t>
      </w:r>
      <w:proofErr w:type="gramEnd"/>
    </w:p>
    <w:p w14:paraId="6A893155" w14:textId="78EFA7C1" w:rsidR="008E7965" w:rsidRDefault="008E7965" w:rsidP="008E7965">
      <w:pPr>
        <w:spacing w:after="0" w:line="360" w:lineRule="auto"/>
        <w:jc w:val="center"/>
        <w:rPr>
          <w:rFonts w:ascii="Arial" w:hAnsi="Arial" w:cs="Arial"/>
          <w:b/>
          <w:sz w:val="24"/>
          <w:szCs w:val="24"/>
          <w:u w:val="single"/>
          <w:lang w:eastAsia="es-AR"/>
        </w:rPr>
      </w:pPr>
      <w:r>
        <w:rPr>
          <w:rFonts w:ascii="Arial" w:hAnsi="Arial" w:cs="Arial"/>
          <w:b/>
          <w:sz w:val="24"/>
          <w:szCs w:val="24"/>
          <w:u w:val="single"/>
          <w:lang w:eastAsia="es-AR"/>
        </w:rPr>
        <w:t xml:space="preserve">CAPITULO -I- </w:t>
      </w:r>
      <w:r w:rsidR="00AC00E9">
        <w:rPr>
          <w:rFonts w:ascii="Arial" w:hAnsi="Arial" w:cs="Arial"/>
          <w:b/>
          <w:sz w:val="24"/>
          <w:szCs w:val="24"/>
          <w:u w:val="single"/>
          <w:lang w:eastAsia="es-AR"/>
        </w:rPr>
        <w:t>CREA EL REGISTRO MUNICIPAL DE ADOPTANTES</w:t>
      </w:r>
    </w:p>
    <w:p w14:paraId="2C367C5F" w14:textId="4964BB94"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40.-</w:t>
      </w:r>
      <w:r>
        <w:rPr>
          <w:rFonts w:ascii="Arial" w:hAnsi="Arial" w:cs="Arial"/>
          <w:sz w:val="24"/>
          <w:szCs w:val="24"/>
          <w:lang w:eastAsia="es-AR"/>
        </w:rPr>
        <w:t xml:space="preserve"> Créase en el Ejido de Rawson el Registro Municipal de Adoptantes, </w:t>
      </w:r>
      <w:r w:rsidR="0057157D">
        <w:rPr>
          <w:rFonts w:ascii="Arial" w:hAnsi="Arial" w:cs="Arial"/>
          <w:sz w:val="24"/>
          <w:szCs w:val="24"/>
          <w:lang w:eastAsia="es-AR"/>
        </w:rPr>
        <w:br/>
        <w:t xml:space="preserve">                      </w:t>
      </w:r>
      <w:r>
        <w:rPr>
          <w:rFonts w:ascii="Arial" w:hAnsi="Arial" w:cs="Arial"/>
          <w:sz w:val="24"/>
          <w:szCs w:val="24"/>
          <w:lang w:eastAsia="es-AR"/>
        </w:rPr>
        <w:t>en el cual deberán inscribirse todas las personas interesadas en adoptar perros bajo las modalidades previstas en esta Ordenanza.</w:t>
      </w:r>
    </w:p>
    <w:p w14:paraId="414E10F8" w14:textId="644F01C5" w:rsidR="008E7965" w:rsidRDefault="0057157D"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El </w:t>
      </w:r>
      <w:r w:rsidR="008E7965">
        <w:rPr>
          <w:rFonts w:ascii="Arial" w:hAnsi="Arial" w:cs="Arial"/>
          <w:sz w:val="24"/>
          <w:szCs w:val="24"/>
          <w:lang w:eastAsia="es-AR"/>
        </w:rPr>
        <w:t>Registro contemplará dos categorías:</w:t>
      </w:r>
    </w:p>
    <w:p w14:paraId="6AEDC65E" w14:textId="1959C834" w:rsidR="008E7965" w:rsidRPr="00535C76" w:rsidRDefault="008E7965" w:rsidP="008E7965">
      <w:pPr>
        <w:numPr>
          <w:ilvl w:val="0"/>
          <w:numId w:val="17"/>
        </w:numPr>
        <w:spacing w:after="0" w:line="360" w:lineRule="auto"/>
        <w:jc w:val="both"/>
      </w:pPr>
      <w:r>
        <w:rPr>
          <w:rFonts w:ascii="Arial" w:hAnsi="Arial" w:cs="Arial"/>
          <w:sz w:val="24"/>
          <w:szCs w:val="24"/>
          <w:lang w:eastAsia="es-AR"/>
        </w:rPr>
        <w:t>Adoptante permanente</w:t>
      </w:r>
      <w:r w:rsidR="0057157D">
        <w:rPr>
          <w:rFonts w:ascii="Arial" w:hAnsi="Arial" w:cs="Arial"/>
          <w:sz w:val="24"/>
          <w:szCs w:val="24"/>
          <w:lang w:eastAsia="es-AR"/>
        </w:rPr>
        <w:t>;</w:t>
      </w:r>
      <w:r>
        <w:rPr>
          <w:rFonts w:ascii="Arial" w:hAnsi="Arial" w:cs="Arial"/>
          <w:sz w:val="24"/>
          <w:szCs w:val="24"/>
          <w:lang w:eastAsia="es-AR"/>
        </w:rPr>
        <w:t xml:space="preserve"> y</w:t>
      </w:r>
    </w:p>
    <w:p w14:paraId="3EE000E8" w14:textId="255AC4DF" w:rsidR="008E7965" w:rsidRPr="00535C76" w:rsidRDefault="008E7965" w:rsidP="008E7965">
      <w:pPr>
        <w:numPr>
          <w:ilvl w:val="0"/>
          <w:numId w:val="17"/>
        </w:numPr>
        <w:spacing w:after="0" w:line="360" w:lineRule="auto"/>
        <w:jc w:val="both"/>
      </w:pPr>
      <w:r>
        <w:rPr>
          <w:rFonts w:ascii="Arial" w:hAnsi="Arial" w:cs="Arial"/>
          <w:sz w:val="24"/>
          <w:szCs w:val="24"/>
          <w:lang w:eastAsia="es-AR"/>
        </w:rPr>
        <w:t xml:space="preserve">Adoptante Temporario/Hogar de </w:t>
      </w:r>
      <w:proofErr w:type="gramStart"/>
      <w:r w:rsidR="00AC00E9">
        <w:rPr>
          <w:rFonts w:ascii="Arial" w:hAnsi="Arial" w:cs="Arial"/>
          <w:sz w:val="24"/>
          <w:szCs w:val="24"/>
          <w:lang w:eastAsia="es-AR"/>
        </w:rPr>
        <w:t>Tránsito</w:t>
      </w:r>
      <w:r>
        <w:rPr>
          <w:rFonts w:ascii="Arial" w:hAnsi="Arial" w:cs="Arial"/>
          <w:sz w:val="24"/>
          <w:szCs w:val="24"/>
          <w:lang w:eastAsia="es-AR"/>
        </w:rPr>
        <w:t>.-</w:t>
      </w:r>
      <w:proofErr w:type="gramEnd"/>
    </w:p>
    <w:p w14:paraId="328F8864" w14:textId="6819DAEF"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41.-</w:t>
      </w:r>
      <w:r>
        <w:rPr>
          <w:rFonts w:ascii="Arial" w:hAnsi="Arial" w:cs="Arial"/>
          <w:sz w:val="24"/>
          <w:szCs w:val="24"/>
          <w:lang w:eastAsia="es-AR"/>
        </w:rPr>
        <w:t xml:space="preserve"> Para inscribirse en el Registro Municipal de Adoptantes, las </w:t>
      </w:r>
      <w:r w:rsidR="0057157D">
        <w:rPr>
          <w:rFonts w:ascii="Arial" w:hAnsi="Arial" w:cs="Arial"/>
          <w:sz w:val="24"/>
          <w:szCs w:val="24"/>
          <w:lang w:eastAsia="es-AR"/>
        </w:rPr>
        <w:br/>
        <w:t xml:space="preserve">                        </w:t>
      </w:r>
      <w:r>
        <w:rPr>
          <w:rFonts w:ascii="Arial" w:hAnsi="Arial" w:cs="Arial"/>
          <w:sz w:val="24"/>
          <w:szCs w:val="24"/>
          <w:lang w:eastAsia="es-AR"/>
        </w:rPr>
        <w:t>personas deberán cumplir con los siguientes requisitos mínimos:</w:t>
      </w:r>
    </w:p>
    <w:p w14:paraId="47704270" w14:textId="6B0F203F" w:rsidR="008E7965" w:rsidRDefault="008E7965" w:rsidP="008E7965">
      <w:pPr>
        <w:numPr>
          <w:ilvl w:val="0"/>
          <w:numId w:val="18"/>
        </w:numPr>
        <w:spacing w:after="0" w:line="360" w:lineRule="auto"/>
        <w:jc w:val="both"/>
        <w:rPr>
          <w:rFonts w:ascii="Arial" w:hAnsi="Arial" w:cs="Arial"/>
          <w:sz w:val="24"/>
          <w:szCs w:val="24"/>
          <w:lang w:eastAsia="es-AR"/>
        </w:rPr>
      </w:pPr>
      <w:r>
        <w:rPr>
          <w:rFonts w:ascii="Arial" w:hAnsi="Arial" w:cs="Arial"/>
          <w:sz w:val="24"/>
          <w:szCs w:val="24"/>
          <w:lang w:eastAsia="es-AR"/>
        </w:rPr>
        <w:t xml:space="preserve">Ser mayor de </w:t>
      </w:r>
      <w:r w:rsidR="0057157D">
        <w:rPr>
          <w:rFonts w:ascii="Arial" w:hAnsi="Arial" w:cs="Arial"/>
          <w:sz w:val="24"/>
          <w:szCs w:val="24"/>
          <w:lang w:eastAsia="es-AR"/>
        </w:rPr>
        <w:t xml:space="preserve">Dieciocho </w:t>
      </w:r>
      <w:r>
        <w:rPr>
          <w:rFonts w:ascii="Arial" w:hAnsi="Arial" w:cs="Arial"/>
          <w:sz w:val="24"/>
          <w:szCs w:val="24"/>
          <w:lang w:eastAsia="es-AR"/>
        </w:rPr>
        <w:t>(18) años</w:t>
      </w:r>
      <w:r w:rsidR="00AC00E9">
        <w:rPr>
          <w:rFonts w:ascii="Arial" w:hAnsi="Arial" w:cs="Arial"/>
          <w:sz w:val="24"/>
          <w:szCs w:val="24"/>
          <w:lang w:eastAsia="es-AR"/>
        </w:rPr>
        <w:t>.</w:t>
      </w:r>
    </w:p>
    <w:p w14:paraId="38B1A1EC" w14:textId="5D475617" w:rsidR="008E7965" w:rsidRDefault="008E7965" w:rsidP="008E7965">
      <w:pPr>
        <w:numPr>
          <w:ilvl w:val="0"/>
          <w:numId w:val="18"/>
        </w:numPr>
        <w:spacing w:after="0" w:line="360" w:lineRule="auto"/>
        <w:jc w:val="both"/>
        <w:rPr>
          <w:rFonts w:ascii="Arial" w:hAnsi="Arial" w:cs="Arial"/>
          <w:sz w:val="24"/>
          <w:szCs w:val="24"/>
          <w:lang w:eastAsia="es-AR"/>
        </w:rPr>
      </w:pPr>
      <w:r>
        <w:rPr>
          <w:rFonts w:ascii="Arial" w:hAnsi="Arial" w:cs="Arial"/>
          <w:sz w:val="24"/>
          <w:szCs w:val="24"/>
          <w:lang w:eastAsia="es-AR"/>
        </w:rPr>
        <w:t>Acreditar domicilio en la ciudad de Rawson</w:t>
      </w:r>
      <w:r w:rsidR="00AC00E9">
        <w:rPr>
          <w:rFonts w:ascii="Arial" w:hAnsi="Arial" w:cs="Arial"/>
          <w:sz w:val="24"/>
          <w:szCs w:val="24"/>
          <w:lang w:eastAsia="es-AR"/>
        </w:rPr>
        <w:t>.</w:t>
      </w:r>
    </w:p>
    <w:p w14:paraId="119DAF68" w14:textId="6C2A58F2" w:rsidR="008E7965" w:rsidRDefault="008E7965" w:rsidP="008E7965">
      <w:pPr>
        <w:numPr>
          <w:ilvl w:val="0"/>
          <w:numId w:val="18"/>
        </w:numPr>
        <w:spacing w:after="0" w:line="360" w:lineRule="auto"/>
        <w:jc w:val="both"/>
        <w:rPr>
          <w:rFonts w:ascii="Arial" w:hAnsi="Arial" w:cs="Arial"/>
          <w:sz w:val="24"/>
          <w:szCs w:val="24"/>
          <w:lang w:eastAsia="es-AR"/>
        </w:rPr>
      </w:pPr>
      <w:r>
        <w:rPr>
          <w:rFonts w:ascii="Arial" w:hAnsi="Arial" w:cs="Arial"/>
          <w:sz w:val="24"/>
          <w:szCs w:val="24"/>
          <w:lang w:eastAsia="es-AR"/>
        </w:rPr>
        <w:t>Presentar copia de D</w:t>
      </w:r>
      <w:r w:rsidR="0057157D">
        <w:rPr>
          <w:rFonts w:ascii="Arial" w:hAnsi="Arial" w:cs="Arial"/>
          <w:sz w:val="24"/>
          <w:szCs w:val="24"/>
          <w:lang w:eastAsia="es-AR"/>
        </w:rPr>
        <w:t>.</w:t>
      </w:r>
      <w:r>
        <w:rPr>
          <w:rFonts w:ascii="Arial" w:hAnsi="Arial" w:cs="Arial"/>
          <w:sz w:val="24"/>
          <w:szCs w:val="24"/>
          <w:lang w:eastAsia="es-AR"/>
        </w:rPr>
        <w:t>N</w:t>
      </w:r>
      <w:r w:rsidR="0057157D">
        <w:rPr>
          <w:rFonts w:ascii="Arial" w:hAnsi="Arial" w:cs="Arial"/>
          <w:sz w:val="24"/>
          <w:szCs w:val="24"/>
          <w:lang w:eastAsia="es-AR"/>
        </w:rPr>
        <w:t>.</w:t>
      </w:r>
      <w:r>
        <w:rPr>
          <w:rFonts w:ascii="Arial" w:hAnsi="Arial" w:cs="Arial"/>
          <w:sz w:val="24"/>
          <w:szCs w:val="24"/>
          <w:lang w:eastAsia="es-AR"/>
        </w:rPr>
        <w:t>I</w:t>
      </w:r>
      <w:r w:rsidR="00AC00E9">
        <w:rPr>
          <w:rFonts w:ascii="Arial" w:hAnsi="Arial" w:cs="Arial"/>
          <w:sz w:val="24"/>
          <w:szCs w:val="24"/>
          <w:lang w:eastAsia="es-AR"/>
        </w:rPr>
        <w:t>.</w:t>
      </w:r>
    </w:p>
    <w:p w14:paraId="695EE5FF" w14:textId="23ADC394" w:rsidR="008E7965" w:rsidRDefault="008E7965" w:rsidP="008E7965">
      <w:pPr>
        <w:numPr>
          <w:ilvl w:val="0"/>
          <w:numId w:val="18"/>
        </w:numPr>
        <w:spacing w:after="0" w:line="360" w:lineRule="auto"/>
        <w:jc w:val="both"/>
        <w:rPr>
          <w:rFonts w:ascii="Arial" w:hAnsi="Arial" w:cs="Arial"/>
          <w:sz w:val="24"/>
          <w:szCs w:val="24"/>
          <w:lang w:eastAsia="es-AR"/>
        </w:rPr>
      </w:pPr>
      <w:r>
        <w:rPr>
          <w:rFonts w:ascii="Arial" w:hAnsi="Arial" w:cs="Arial"/>
          <w:sz w:val="24"/>
          <w:szCs w:val="24"/>
          <w:lang w:eastAsia="es-AR"/>
        </w:rPr>
        <w:t>Completar formulario de inscripción</w:t>
      </w:r>
      <w:r w:rsidR="00AC00E9">
        <w:rPr>
          <w:rFonts w:ascii="Arial" w:hAnsi="Arial" w:cs="Arial"/>
          <w:sz w:val="24"/>
          <w:szCs w:val="24"/>
          <w:lang w:eastAsia="es-AR"/>
        </w:rPr>
        <w:t>.</w:t>
      </w:r>
    </w:p>
    <w:p w14:paraId="78AA50D5" w14:textId="6DCF1138" w:rsidR="008E7965" w:rsidRDefault="008E7965" w:rsidP="008E7965">
      <w:pPr>
        <w:numPr>
          <w:ilvl w:val="0"/>
          <w:numId w:val="18"/>
        </w:numPr>
        <w:spacing w:after="0" w:line="360" w:lineRule="auto"/>
        <w:jc w:val="both"/>
        <w:rPr>
          <w:rFonts w:ascii="Arial" w:hAnsi="Arial" w:cs="Arial"/>
          <w:sz w:val="24"/>
          <w:szCs w:val="24"/>
          <w:lang w:eastAsia="es-AR"/>
        </w:rPr>
      </w:pPr>
      <w:r>
        <w:rPr>
          <w:rFonts w:ascii="Arial" w:hAnsi="Arial" w:cs="Arial"/>
          <w:sz w:val="24"/>
          <w:szCs w:val="24"/>
          <w:lang w:eastAsia="es-AR"/>
        </w:rPr>
        <w:t>Acreditar condiciones mínimas de habitabilidad y seguridad para el animal</w:t>
      </w:r>
      <w:r w:rsidR="00AC00E9">
        <w:rPr>
          <w:rFonts w:ascii="Arial" w:hAnsi="Arial" w:cs="Arial"/>
          <w:sz w:val="24"/>
          <w:szCs w:val="24"/>
          <w:lang w:eastAsia="es-AR"/>
        </w:rPr>
        <w:t>.</w:t>
      </w:r>
    </w:p>
    <w:p w14:paraId="38EBFC7B" w14:textId="7A86F5B8" w:rsidR="008E7965" w:rsidRDefault="008E7965" w:rsidP="008E7965">
      <w:pPr>
        <w:numPr>
          <w:ilvl w:val="0"/>
          <w:numId w:val="18"/>
        </w:numPr>
        <w:spacing w:after="0" w:line="360" w:lineRule="auto"/>
        <w:jc w:val="both"/>
        <w:rPr>
          <w:rFonts w:ascii="Arial" w:hAnsi="Arial" w:cs="Arial"/>
          <w:sz w:val="24"/>
          <w:szCs w:val="24"/>
          <w:lang w:eastAsia="es-AR"/>
        </w:rPr>
      </w:pPr>
      <w:r>
        <w:rPr>
          <w:rFonts w:ascii="Arial" w:hAnsi="Arial" w:cs="Arial"/>
          <w:sz w:val="24"/>
          <w:szCs w:val="24"/>
          <w:lang w:eastAsia="es-AR"/>
        </w:rPr>
        <w:t>Aceptar los control</w:t>
      </w:r>
      <w:r w:rsidR="00AC00E9">
        <w:rPr>
          <w:rFonts w:ascii="Arial" w:hAnsi="Arial" w:cs="Arial"/>
          <w:sz w:val="24"/>
          <w:szCs w:val="24"/>
          <w:lang w:eastAsia="es-AR"/>
        </w:rPr>
        <w:t>es</w:t>
      </w:r>
      <w:r>
        <w:rPr>
          <w:rFonts w:ascii="Arial" w:hAnsi="Arial" w:cs="Arial"/>
          <w:sz w:val="24"/>
          <w:szCs w:val="24"/>
          <w:lang w:eastAsia="es-AR"/>
        </w:rPr>
        <w:t xml:space="preserve"> posteriores establecidos por el Municipio</w:t>
      </w:r>
      <w:r w:rsidR="00AC00E9">
        <w:rPr>
          <w:rFonts w:ascii="Arial" w:hAnsi="Arial" w:cs="Arial"/>
          <w:sz w:val="24"/>
          <w:szCs w:val="24"/>
          <w:lang w:eastAsia="es-AR"/>
        </w:rPr>
        <w:t>.</w:t>
      </w:r>
    </w:p>
    <w:p w14:paraId="5041D353" w14:textId="77777777" w:rsidR="008E7965" w:rsidRPr="00535C76" w:rsidRDefault="008E7965" w:rsidP="008E7965">
      <w:pPr>
        <w:numPr>
          <w:ilvl w:val="0"/>
          <w:numId w:val="18"/>
        </w:numPr>
        <w:spacing w:after="0" w:line="360" w:lineRule="auto"/>
        <w:jc w:val="both"/>
        <w:rPr>
          <w:rFonts w:ascii="Arial" w:hAnsi="Arial" w:cs="Arial"/>
          <w:sz w:val="24"/>
          <w:szCs w:val="24"/>
          <w:lang w:eastAsia="es-AR"/>
        </w:rPr>
      </w:pPr>
      <w:r>
        <w:rPr>
          <w:rFonts w:ascii="Arial" w:hAnsi="Arial" w:cs="Arial"/>
          <w:sz w:val="24"/>
          <w:szCs w:val="24"/>
          <w:lang w:eastAsia="es-AR"/>
        </w:rPr>
        <w:t xml:space="preserve">Comprometerse a brindar atención veterinaria básica, alimentación adecuada y cuidados </w:t>
      </w:r>
      <w:proofErr w:type="gramStart"/>
      <w:r>
        <w:rPr>
          <w:rFonts w:ascii="Arial" w:hAnsi="Arial" w:cs="Arial"/>
          <w:sz w:val="24"/>
          <w:szCs w:val="24"/>
          <w:lang w:eastAsia="es-AR"/>
        </w:rPr>
        <w:t>generales.-</w:t>
      </w:r>
      <w:proofErr w:type="gramEnd"/>
    </w:p>
    <w:p w14:paraId="0854EC6D" w14:textId="5D114F21" w:rsidR="008E7965" w:rsidRPr="00BF4EB1"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42.-</w:t>
      </w:r>
      <w:r>
        <w:rPr>
          <w:rFonts w:ascii="Arial" w:hAnsi="Arial" w:cs="Arial"/>
          <w:sz w:val="24"/>
          <w:szCs w:val="24"/>
          <w:lang w:eastAsia="es-AR"/>
        </w:rPr>
        <w:t xml:space="preserve"> </w:t>
      </w:r>
      <w:r w:rsidRPr="00BF4EB1">
        <w:rPr>
          <w:rFonts w:ascii="Arial" w:hAnsi="Arial" w:cs="Arial"/>
          <w:sz w:val="24"/>
          <w:szCs w:val="24"/>
          <w:lang w:eastAsia="es-AR"/>
        </w:rPr>
        <w:t>Los adoptantes inscriptos t</w:t>
      </w:r>
      <w:r>
        <w:rPr>
          <w:rFonts w:ascii="Arial" w:hAnsi="Arial" w:cs="Arial"/>
          <w:sz w:val="24"/>
          <w:szCs w:val="24"/>
          <w:lang w:eastAsia="es-AR"/>
        </w:rPr>
        <w:t>endrán los siguientes derechos:</w:t>
      </w:r>
    </w:p>
    <w:p w14:paraId="3CFEB9D6" w14:textId="77777777" w:rsidR="008E7965" w:rsidRPr="00BF4EB1" w:rsidRDefault="008E7965" w:rsidP="008E7965">
      <w:pPr>
        <w:numPr>
          <w:ilvl w:val="0"/>
          <w:numId w:val="19"/>
        </w:numPr>
        <w:spacing w:after="0" w:line="360" w:lineRule="auto"/>
        <w:jc w:val="both"/>
        <w:rPr>
          <w:rFonts w:ascii="Arial" w:hAnsi="Arial" w:cs="Arial"/>
          <w:sz w:val="24"/>
          <w:szCs w:val="24"/>
          <w:lang w:eastAsia="es-AR"/>
        </w:rPr>
      </w:pPr>
      <w:r w:rsidRPr="00BF4EB1">
        <w:rPr>
          <w:rFonts w:ascii="Arial" w:hAnsi="Arial" w:cs="Arial"/>
          <w:sz w:val="24"/>
          <w:szCs w:val="24"/>
          <w:lang w:eastAsia="es-AR"/>
        </w:rPr>
        <w:t>Acceder al proceso de adopción en condiciones equitativas.</w:t>
      </w:r>
    </w:p>
    <w:p w14:paraId="132C0EFA" w14:textId="77777777" w:rsidR="008E7965" w:rsidRPr="00BF4EB1" w:rsidRDefault="008E7965" w:rsidP="008E7965">
      <w:pPr>
        <w:numPr>
          <w:ilvl w:val="0"/>
          <w:numId w:val="19"/>
        </w:numPr>
        <w:spacing w:after="0" w:line="360" w:lineRule="auto"/>
        <w:jc w:val="both"/>
        <w:rPr>
          <w:rFonts w:ascii="Arial" w:hAnsi="Arial" w:cs="Arial"/>
          <w:sz w:val="24"/>
          <w:szCs w:val="24"/>
          <w:lang w:eastAsia="es-AR"/>
        </w:rPr>
      </w:pPr>
      <w:r w:rsidRPr="00BF4EB1">
        <w:rPr>
          <w:rFonts w:ascii="Arial" w:hAnsi="Arial" w:cs="Arial"/>
          <w:sz w:val="24"/>
          <w:szCs w:val="24"/>
          <w:lang w:eastAsia="es-AR"/>
        </w:rPr>
        <w:t>Recibir asesoramiento y acompañamiento del Municipio.</w:t>
      </w:r>
    </w:p>
    <w:p w14:paraId="1C474432" w14:textId="77777777" w:rsidR="008E7965" w:rsidRPr="00BF4EB1" w:rsidRDefault="008E7965" w:rsidP="008E7965">
      <w:pPr>
        <w:numPr>
          <w:ilvl w:val="0"/>
          <w:numId w:val="19"/>
        </w:numPr>
        <w:spacing w:after="0" w:line="360" w:lineRule="auto"/>
        <w:jc w:val="both"/>
        <w:rPr>
          <w:rFonts w:ascii="Arial" w:hAnsi="Arial" w:cs="Arial"/>
          <w:sz w:val="24"/>
          <w:szCs w:val="24"/>
          <w:lang w:eastAsia="es-AR"/>
        </w:rPr>
      </w:pPr>
      <w:r w:rsidRPr="00BF4EB1">
        <w:rPr>
          <w:rFonts w:ascii="Arial" w:hAnsi="Arial" w:cs="Arial"/>
          <w:sz w:val="24"/>
          <w:szCs w:val="24"/>
          <w:lang w:eastAsia="es-AR"/>
        </w:rPr>
        <w:t>Contar con supervisión y seguimiento respetuoso por parte del área correspondiente.</w:t>
      </w:r>
    </w:p>
    <w:p w14:paraId="750FEE8E" w14:textId="1937C26C" w:rsidR="008E7965" w:rsidRPr="00BF4EB1" w:rsidRDefault="008E7965" w:rsidP="008E7965">
      <w:pPr>
        <w:numPr>
          <w:ilvl w:val="0"/>
          <w:numId w:val="19"/>
        </w:numPr>
        <w:spacing w:after="0" w:line="360" w:lineRule="auto"/>
        <w:jc w:val="both"/>
        <w:rPr>
          <w:rFonts w:ascii="Arial" w:hAnsi="Arial" w:cs="Arial"/>
          <w:sz w:val="24"/>
          <w:szCs w:val="24"/>
          <w:lang w:eastAsia="es-AR"/>
        </w:rPr>
      </w:pPr>
      <w:r w:rsidRPr="00BF4EB1">
        <w:rPr>
          <w:rFonts w:ascii="Arial" w:hAnsi="Arial" w:cs="Arial"/>
          <w:sz w:val="24"/>
          <w:szCs w:val="24"/>
          <w:lang w:eastAsia="es-AR"/>
        </w:rPr>
        <w:t xml:space="preserve">Obtener </w:t>
      </w:r>
      <w:r w:rsidR="00AC00E9" w:rsidRPr="00BF4EB1">
        <w:rPr>
          <w:rFonts w:ascii="Arial" w:hAnsi="Arial" w:cs="Arial"/>
          <w:sz w:val="24"/>
          <w:szCs w:val="24"/>
          <w:lang w:eastAsia="es-AR"/>
        </w:rPr>
        <w:t xml:space="preserve">Certificado </w:t>
      </w:r>
      <w:r w:rsidR="00AC00E9">
        <w:rPr>
          <w:rFonts w:ascii="Arial" w:hAnsi="Arial" w:cs="Arial"/>
          <w:sz w:val="24"/>
          <w:szCs w:val="24"/>
          <w:lang w:eastAsia="es-AR"/>
        </w:rPr>
        <w:t xml:space="preserve">Digital </w:t>
      </w:r>
      <w:r w:rsidR="00AC00E9" w:rsidRPr="00BF4EB1">
        <w:rPr>
          <w:rFonts w:ascii="Arial" w:hAnsi="Arial" w:cs="Arial"/>
          <w:sz w:val="24"/>
          <w:szCs w:val="24"/>
          <w:lang w:eastAsia="es-AR"/>
        </w:rPr>
        <w:t xml:space="preserve">Municipal </w:t>
      </w:r>
      <w:r w:rsidRPr="00BF4EB1">
        <w:rPr>
          <w:rFonts w:ascii="Arial" w:hAnsi="Arial" w:cs="Arial"/>
          <w:sz w:val="24"/>
          <w:szCs w:val="24"/>
          <w:lang w:eastAsia="es-AR"/>
        </w:rPr>
        <w:t>de adopción responsable.</w:t>
      </w:r>
    </w:p>
    <w:p w14:paraId="7F3FA6DB" w14:textId="77777777" w:rsidR="008E7965" w:rsidRPr="00BF4EB1" w:rsidRDefault="008E7965" w:rsidP="008E7965">
      <w:pPr>
        <w:numPr>
          <w:ilvl w:val="0"/>
          <w:numId w:val="19"/>
        </w:numPr>
        <w:spacing w:after="0" w:line="360" w:lineRule="auto"/>
        <w:jc w:val="both"/>
        <w:rPr>
          <w:rFonts w:ascii="Arial" w:hAnsi="Arial" w:cs="Arial"/>
          <w:sz w:val="24"/>
          <w:szCs w:val="24"/>
          <w:lang w:eastAsia="es-AR"/>
        </w:rPr>
      </w:pPr>
      <w:r w:rsidRPr="00BF4EB1">
        <w:rPr>
          <w:rFonts w:ascii="Arial" w:hAnsi="Arial" w:cs="Arial"/>
          <w:sz w:val="24"/>
          <w:szCs w:val="24"/>
          <w:lang w:eastAsia="es-AR"/>
        </w:rPr>
        <w:t xml:space="preserve">Acceder a los beneficios y eximiciones tributarias establecidas por la presente </w:t>
      </w:r>
      <w:proofErr w:type="gramStart"/>
      <w:r w:rsidRPr="00BF4EB1">
        <w:rPr>
          <w:rFonts w:ascii="Arial" w:hAnsi="Arial" w:cs="Arial"/>
          <w:sz w:val="24"/>
          <w:szCs w:val="24"/>
          <w:lang w:eastAsia="es-AR"/>
        </w:rPr>
        <w:t>Ordenanza.</w:t>
      </w:r>
      <w:r>
        <w:rPr>
          <w:rFonts w:ascii="Arial" w:hAnsi="Arial" w:cs="Arial"/>
          <w:sz w:val="24"/>
          <w:szCs w:val="24"/>
          <w:lang w:eastAsia="es-AR"/>
        </w:rPr>
        <w:t>-</w:t>
      </w:r>
      <w:proofErr w:type="gramEnd"/>
    </w:p>
    <w:p w14:paraId="47F127B4" w14:textId="7C157DDA"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43.-</w:t>
      </w:r>
      <w:r>
        <w:rPr>
          <w:rFonts w:ascii="Arial" w:hAnsi="Arial" w:cs="Arial"/>
          <w:sz w:val="24"/>
          <w:szCs w:val="24"/>
          <w:lang w:eastAsia="es-AR"/>
        </w:rPr>
        <w:t xml:space="preserve"> Son deberes del adoptante:</w:t>
      </w:r>
    </w:p>
    <w:p w14:paraId="098CFFE2" w14:textId="77777777" w:rsidR="008E7965" w:rsidRPr="00B375D1" w:rsidRDefault="008E7965" w:rsidP="008E7965">
      <w:pPr>
        <w:numPr>
          <w:ilvl w:val="0"/>
          <w:numId w:val="20"/>
        </w:numPr>
        <w:spacing w:after="0" w:line="360" w:lineRule="auto"/>
        <w:jc w:val="both"/>
        <w:rPr>
          <w:rFonts w:ascii="Arial" w:hAnsi="Arial" w:cs="Arial"/>
          <w:sz w:val="24"/>
          <w:szCs w:val="24"/>
          <w:lang w:eastAsia="es-AR"/>
        </w:rPr>
      </w:pPr>
      <w:r w:rsidRPr="00B375D1">
        <w:rPr>
          <w:rFonts w:ascii="Arial" w:hAnsi="Arial" w:cs="Arial"/>
          <w:sz w:val="24"/>
          <w:szCs w:val="24"/>
          <w:lang w:eastAsia="es-AR"/>
        </w:rPr>
        <w:t>Garantizar alimentación, atención médica veterinaria y albergue adecuado.</w:t>
      </w:r>
    </w:p>
    <w:p w14:paraId="01412C44" w14:textId="77777777" w:rsidR="008E7965" w:rsidRPr="00B375D1" w:rsidRDefault="008E7965" w:rsidP="008E7965">
      <w:pPr>
        <w:numPr>
          <w:ilvl w:val="0"/>
          <w:numId w:val="20"/>
        </w:numPr>
        <w:spacing w:after="0" w:line="360" w:lineRule="auto"/>
        <w:jc w:val="both"/>
        <w:rPr>
          <w:rFonts w:ascii="Arial" w:hAnsi="Arial" w:cs="Arial"/>
          <w:sz w:val="24"/>
          <w:szCs w:val="24"/>
          <w:lang w:eastAsia="es-AR"/>
        </w:rPr>
      </w:pPr>
      <w:r w:rsidRPr="00B375D1">
        <w:rPr>
          <w:rFonts w:ascii="Arial" w:hAnsi="Arial" w:cs="Arial"/>
          <w:sz w:val="24"/>
          <w:szCs w:val="24"/>
          <w:lang w:eastAsia="es-AR"/>
        </w:rPr>
        <w:t>Permitir visitas de control del Municipio.</w:t>
      </w:r>
    </w:p>
    <w:p w14:paraId="3C4BD1CB" w14:textId="77777777" w:rsidR="008E7965" w:rsidRPr="00B375D1" w:rsidRDefault="008E7965" w:rsidP="008E7965">
      <w:pPr>
        <w:numPr>
          <w:ilvl w:val="0"/>
          <w:numId w:val="20"/>
        </w:numPr>
        <w:spacing w:after="0" w:line="360" w:lineRule="auto"/>
        <w:jc w:val="both"/>
        <w:rPr>
          <w:rFonts w:ascii="Arial" w:hAnsi="Arial" w:cs="Arial"/>
          <w:sz w:val="24"/>
          <w:szCs w:val="24"/>
          <w:lang w:eastAsia="es-AR"/>
        </w:rPr>
      </w:pPr>
      <w:r w:rsidRPr="00B375D1">
        <w:rPr>
          <w:rFonts w:ascii="Arial" w:hAnsi="Arial" w:cs="Arial"/>
          <w:sz w:val="24"/>
          <w:szCs w:val="24"/>
          <w:lang w:eastAsia="es-AR"/>
        </w:rPr>
        <w:t>Evitar la reproducción del animal, garantizando su castración en los plazos indicados.</w:t>
      </w:r>
    </w:p>
    <w:p w14:paraId="43BC2F37" w14:textId="77777777" w:rsidR="008E7965" w:rsidRPr="00B375D1" w:rsidRDefault="008E7965" w:rsidP="008E7965">
      <w:pPr>
        <w:numPr>
          <w:ilvl w:val="0"/>
          <w:numId w:val="20"/>
        </w:numPr>
        <w:spacing w:after="0" w:line="360" w:lineRule="auto"/>
        <w:jc w:val="both"/>
        <w:rPr>
          <w:rFonts w:ascii="Arial" w:hAnsi="Arial" w:cs="Arial"/>
          <w:sz w:val="24"/>
          <w:szCs w:val="24"/>
          <w:lang w:eastAsia="es-AR"/>
        </w:rPr>
      </w:pPr>
      <w:r w:rsidRPr="00B375D1">
        <w:rPr>
          <w:rFonts w:ascii="Arial" w:hAnsi="Arial" w:cs="Arial"/>
          <w:sz w:val="24"/>
          <w:szCs w:val="24"/>
          <w:lang w:eastAsia="es-AR"/>
        </w:rPr>
        <w:t>No entregar ni transferir el animal sin previa autorización municipal.</w:t>
      </w:r>
    </w:p>
    <w:p w14:paraId="256C2773" w14:textId="77777777" w:rsidR="008E7965" w:rsidRPr="00B375D1" w:rsidRDefault="008E7965" w:rsidP="008E7965">
      <w:pPr>
        <w:numPr>
          <w:ilvl w:val="0"/>
          <w:numId w:val="20"/>
        </w:numPr>
        <w:spacing w:after="0" w:line="360" w:lineRule="auto"/>
        <w:jc w:val="both"/>
        <w:rPr>
          <w:rFonts w:ascii="Arial" w:hAnsi="Arial" w:cs="Arial"/>
          <w:sz w:val="24"/>
          <w:szCs w:val="24"/>
          <w:lang w:eastAsia="es-AR"/>
        </w:rPr>
      </w:pPr>
      <w:r w:rsidRPr="00B375D1">
        <w:rPr>
          <w:rFonts w:ascii="Arial" w:hAnsi="Arial" w:cs="Arial"/>
          <w:sz w:val="24"/>
          <w:szCs w:val="24"/>
          <w:lang w:eastAsia="es-AR"/>
        </w:rPr>
        <w:t>Notificar cualquier situación de extravío o fallecimiento del animal.</w:t>
      </w:r>
    </w:p>
    <w:p w14:paraId="413231C8" w14:textId="77777777" w:rsidR="008E7965" w:rsidRPr="00EA1336" w:rsidRDefault="008E7965" w:rsidP="008E7965">
      <w:pPr>
        <w:numPr>
          <w:ilvl w:val="0"/>
          <w:numId w:val="20"/>
        </w:numPr>
        <w:spacing w:after="0" w:line="360" w:lineRule="auto"/>
        <w:jc w:val="both"/>
        <w:rPr>
          <w:rFonts w:ascii="Arial" w:hAnsi="Arial" w:cs="Arial"/>
          <w:sz w:val="24"/>
          <w:szCs w:val="24"/>
          <w:lang w:eastAsia="es-AR"/>
        </w:rPr>
      </w:pPr>
      <w:r w:rsidRPr="00EA1336">
        <w:rPr>
          <w:rFonts w:ascii="Arial" w:hAnsi="Arial" w:cs="Arial"/>
          <w:sz w:val="24"/>
          <w:szCs w:val="24"/>
          <w:lang w:eastAsia="es-AR"/>
        </w:rPr>
        <w:t xml:space="preserve">Tratar al animal con respeto, evitar cualquier forma de maltrato y no </w:t>
      </w:r>
      <w:proofErr w:type="gramStart"/>
      <w:r w:rsidRPr="00EA1336">
        <w:rPr>
          <w:rFonts w:ascii="Arial" w:hAnsi="Arial" w:cs="Arial"/>
          <w:sz w:val="24"/>
          <w:szCs w:val="24"/>
          <w:lang w:eastAsia="es-AR"/>
        </w:rPr>
        <w:t>abandonarlo.-</w:t>
      </w:r>
      <w:proofErr w:type="gramEnd"/>
    </w:p>
    <w:p w14:paraId="216A0894" w14:textId="215BCD3E" w:rsidR="008E7965" w:rsidRDefault="008E7965" w:rsidP="008E7965">
      <w:pPr>
        <w:spacing w:after="0" w:line="360" w:lineRule="auto"/>
        <w:jc w:val="center"/>
        <w:rPr>
          <w:rFonts w:ascii="Arial" w:hAnsi="Arial" w:cs="Arial"/>
          <w:b/>
          <w:sz w:val="24"/>
          <w:szCs w:val="24"/>
          <w:u w:val="single"/>
          <w:lang w:eastAsia="es-AR"/>
        </w:rPr>
      </w:pPr>
      <w:r>
        <w:rPr>
          <w:rFonts w:ascii="Arial" w:hAnsi="Arial" w:cs="Arial"/>
          <w:b/>
          <w:sz w:val="24"/>
          <w:szCs w:val="24"/>
          <w:u w:val="single"/>
          <w:lang w:eastAsia="es-AR"/>
        </w:rPr>
        <w:t xml:space="preserve">CAPITULO -II- </w:t>
      </w:r>
      <w:r w:rsidR="00AC00E9">
        <w:rPr>
          <w:rFonts w:ascii="Arial" w:hAnsi="Arial" w:cs="Arial"/>
          <w:b/>
          <w:sz w:val="24"/>
          <w:szCs w:val="24"/>
          <w:u w:val="single"/>
          <w:lang w:eastAsia="es-AR"/>
        </w:rPr>
        <w:t>SANCIONES A ADOPTANTES INSCRIPTOS</w:t>
      </w:r>
    </w:p>
    <w:p w14:paraId="7BD7E689" w14:textId="4DEAE267"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44.-</w:t>
      </w:r>
      <w:r>
        <w:rPr>
          <w:rFonts w:ascii="Arial" w:hAnsi="Arial" w:cs="Arial"/>
          <w:sz w:val="24"/>
          <w:szCs w:val="24"/>
          <w:lang w:eastAsia="es-AR"/>
        </w:rPr>
        <w:t xml:space="preserve"> Los adoptantes inscriptos en el Registro Municipal de Adoptantes </w:t>
      </w:r>
      <w:r w:rsidR="0057157D">
        <w:rPr>
          <w:rFonts w:ascii="Arial" w:hAnsi="Arial" w:cs="Arial"/>
          <w:sz w:val="24"/>
          <w:szCs w:val="24"/>
          <w:lang w:eastAsia="es-AR"/>
        </w:rPr>
        <w:br/>
        <w:t xml:space="preserve">                       </w:t>
      </w:r>
      <w:r>
        <w:rPr>
          <w:rFonts w:ascii="Arial" w:hAnsi="Arial" w:cs="Arial"/>
          <w:sz w:val="24"/>
          <w:szCs w:val="24"/>
          <w:lang w:eastAsia="es-AR"/>
        </w:rPr>
        <w:t xml:space="preserve">estarán sujetos al presente régimen sancionatorio, sin perjuicio de las responsabilidades administrativas, civiles o penales que pudieran </w:t>
      </w:r>
      <w:proofErr w:type="gramStart"/>
      <w:r>
        <w:rPr>
          <w:rFonts w:ascii="Arial" w:hAnsi="Arial" w:cs="Arial"/>
          <w:sz w:val="24"/>
          <w:szCs w:val="24"/>
          <w:lang w:eastAsia="es-AR"/>
        </w:rPr>
        <w:t>corresponder.-</w:t>
      </w:r>
      <w:proofErr w:type="gramEnd"/>
    </w:p>
    <w:p w14:paraId="24B40EA2" w14:textId="46FC6F5C"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45.-</w:t>
      </w:r>
      <w:r>
        <w:rPr>
          <w:rFonts w:ascii="Arial" w:hAnsi="Arial" w:cs="Arial"/>
          <w:sz w:val="24"/>
          <w:szCs w:val="24"/>
          <w:lang w:eastAsia="es-AR"/>
        </w:rPr>
        <w:t xml:space="preserve"> Constituyen infracciones leves:</w:t>
      </w:r>
    </w:p>
    <w:p w14:paraId="2AA20FE1" w14:textId="77777777" w:rsidR="008E7965" w:rsidRDefault="008E7965" w:rsidP="008E7965">
      <w:pPr>
        <w:numPr>
          <w:ilvl w:val="1"/>
          <w:numId w:val="14"/>
        </w:numPr>
        <w:spacing w:after="0" w:line="360" w:lineRule="auto"/>
        <w:jc w:val="both"/>
        <w:rPr>
          <w:rFonts w:ascii="Arial" w:hAnsi="Arial" w:cs="Arial"/>
          <w:sz w:val="24"/>
          <w:szCs w:val="24"/>
          <w:lang w:eastAsia="es-AR"/>
        </w:rPr>
      </w:pPr>
      <w:r>
        <w:rPr>
          <w:rFonts w:ascii="Arial" w:hAnsi="Arial" w:cs="Arial"/>
          <w:sz w:val="24"/>
          <w:szCs w:val="24"/>
          <w:lang w:eastAsia="es-AR"/>
        </w:rPr>
        <w:t>No mantener actualizados los datos de contacto declarados ante el Registro.</w:t>
      </w:r>
    </w:p>
    <w:p w14:paraId="2647F8F7" w14:textId="77777777" w:rsidR="008E7965" w:rsidRDefault="008E7965" w:rsidP="008E7965">
      <w:pPr>
        <w:numPr>
          <w:ilvl w:val="1"/>
          <w:numId w:val="14"/>
        </w:numPr>
        <w:spacing w:after="0" w:line="360" w:lineRule="auto"/>
        <w:jc w:val="both"/>
        <w:rPr>
          <w:rFonts w:ascii="Arial" w:hAnsi="Arial" w:cs="Arial"/>
          <w:sz w:val="24"/>
          <w:szCs w:val="24"/>
          <w:lang w:eastAsia="es-AR"/>
        </w:rPr>
      </w:pPr>
      <w:r>
        <w:rPr>
          <w:rFonts w:ascii="Arial" w:hAnsi="Arial" w:cs="Arial"/>
          <w:sz w:val="24"/>
          <w:szCs w:val="24"/>
          <w:lang w:eastAsia="es-AR"/>
        </w:rPr>
        <w:t>Incumplir los controles veterinarios obligatorios establecidos por la Autoridad de Aplicación, cuando no se hayan producido daños al animal.</w:t>
      </w:r>
    </w:p>
    <w:p w14:paraId="3226E77C" w14:textId="77777777" w:rsidR="008E7965" w:rsidRDefault="008E7965" w:rsidP="008E7965">
      <w:pPr>
        <w:numPr>
          <w:ilvl w:val="1"/>
          <w:numId w:val="14"/>
        </w:numPr>
        <w:spacing w:after="0" w:line="360" w:lineRule="auto"/>
        <w:jc w:val="both"/>
        <w:rPr>
          <w:rFonts w:ascii="Arial" w:hAnsi="Arial" w:cs="Arial"/>
          <w:sz w:val="24"/>
          <w:szCs w:val="24"/>
          <w:lang w:eastAsia="es-AR"/>
        </w:rPr>
      </w:pPr>
      <w:r>
        <w:rPr>
          <w:rFonts w:ascii="Arial" w:hAnsi="Arial" w:cs="Arial"/>
          <w:sz w:val="24"/>
          <w:szCs w:val="24"/>
          <w:lang w:eastAsia="es-AR"/>
        </w:rPr>
        <w:t xml:space="preserve">Demorar injustificadamente en responder requerimientos administrativos vinculados al seguimiento </w:t>
      </w:r>
      <w:proofErr w:type="spellStart"/>
      <w:r>
        <w:rPr>
          <w:rFonts w:ascii="Arial" w:hAnsi="Arial" w:cs="Arial"/>
          <w:sz w:val="24"/>
          <w:szCs w:val="24"/>
          <w:lang w:eastAsia="es-AR"/>
        </w:rPr>
        <w:t>post-</w:t>
      </w:r>
      <w:proofErr w:type="gramStart"/>
      <w:r>
        <w:rPr>
          <w:rFonts w:ascii="Arial" w:hAnsi="Arial" w:cs="Arial"/>
          <w:sz w:val="24"/>
          <w:szCs w:val="24"/>
          <w:lang w:eastAsia="es-AR"/>
        </w:rPr>
        <w:t>adopción</w:t>
      </w:r>
      <w:proofErr w:type="spellEnd"/>
      <w:r>
        <w:rPr>
          <w:rFonts w:ascii="Arial" w:hAnsi="Arial" w:cs="Arial"/>
          <w:sz w:val="24"/>
          <w:szCs w:val="24"/>
          <w:lang w:eastAsia="es-AR"/>
        </w:rPr>
        <w:t>.-</w:t>
      </w:r>
      <w:proofErr w:type="gramEnd"/>
    </w:p>
    <w:p w14:paraId="198B4C07" w14:textId="5D48E7CC"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46.-</w:t>
      </w:r>
      <w:r>
        <w:rPr>
          <w:rFonts w:ascii="Arial" w:hAnsi="Arial" w:cs="Arial"/>
          <w:sz w:val="24"/>
          <w:szCs w:val="24"/>
          <w:lang w:eastAsia="es-AR"/>
        </w:rPr>
        <w:t xml:space="preserve"> Constituyen infracciones graves:</w:t>
      </w:r>
    </w:p>
    <w:p w14:paraId="0FF06311" w14:textId="77777777" w:rsidR="008E7965" w:rsidRDefault="008E7965" w:rsidP="008E7965">
      <w:pPr>
        <w:numPr>
          <w:ilvl w:val="0"/>
          <w:numId w:val="21"/>
        </w:numPr>
        <w:spacing w:after="0" w:line="360" w:lineRule="auto"/>
        <w:jc w:val="both"/>
        <w:rPr>
          <w:rFonts w:ascii="Arial" w:hAnsi="Arial" w:cs="Arial"/>
          <w:sz w:val="24"/>
          <w:szCs w:val="24"/>
          <w:lang w:eastAsia="es-AR"/>
        </w:rPr>
      </w:pPr>
      <w:r>
        <w:rPr>
          <w:rFonts w:ascii="Arial" w:hAnsi="Arial" w:cs="Arial"/>
          <w:sz w:val="24"/>
          <w:szCs w:val="24"/>
          <w:lang w:eastAsia="es-AR"/>
        </w:rPr>
        <w:t>Incumplir los compromisos de cuidado establecidos al momento de la adopción, siempre que ello no derive en daño grave para el animal.</w:t>
      </w:r>
    </w:p>
    <w:p w14:paraId="14153156" w14:textId="77777777" w:rsidR="008E7965" w:rsidRDefault="008E7965" w:rsidP="008E7965">
      <w:pPr>
        <w:numPr>
          <w:ilvl w:val="0"/>
          <w:numId w:val="21"/>
        </w:numPr>
        <w:spacing w:after="0" w:line="360" w:lineRule="auto"/>
        <w:jc w:val="both"/>
        <w:rPr>
          <w:rFonts w:ascii="Arial" w:hAnsi="Arial" w:cs="Arial"/>
          <w:sz w:val="24"/>
          <w:szCs w:val="24"/>
          <w:lang w:eastAsia="es-AR"/>
        </w:rPr>
      </w:pPr>
      <w:r>
        <w:rPr>
          <w:rFonts w:ascii="Arial" w:hAnsi="Arial" w:cs="Arial"/>
          <w:sz w:val="24"/>
          <w:szCs w:val="24"/>
          <w:lang w:eastAsia="es-AR"/>
        </w:rPr>
        <w:t>Dejar suelto al perro en la vía pública, sin supervisión del mismo ni tomando los recaudos suficientes para su control y custodia.</w:t>
      </w:r>
    </w:p>
    <w:p w14:paraId="0C125F87" w14:textId="77777777" w:rsidR="008E7965" w:rsidRDefault="008E7965" w:rsidP="008E7965">
      <w:pPr>
        <w:numPr>
          <w:ilvl w:val="0"/>
          <w:numId w:val="21"/>
        </w:numPr>
        <w:spacing w:after="0" w:line="360" w:lineRule="auto"/>
        <w:jc w:val="both"/>
        <w:rPr>
          <w:rFonts w:ascii="Arial" w:hAnsi="Arial" w:cs="Arial"/>
          <w:sz w:val="24"/>
          <w:szCs w:val="24"/>
          <w:lang w:eastAsia="es-AR"/>
        </w:rPr>
      </w:pPr>
      <w:r>
        <w:rPr>
          <w:rFonts w:ascii="Arial" w:hAnsi="Arial" w:cs="Arial"/>
          <w:sz w:val="24"/>
          <w:szCs w:val="24"/>
          <w:lang w:eastAsia="es-AR"/>
        </w:rPr>
        <w:t>No permitir las visitas o verificaciones periódicas del estado del animal efectuadas por la Autoridad de Aplicación.</w:t>
      </w:r>
    </w:p>
    <w:p w14:paraId="37E762C2" w14:textId="77777777" w:rsidR="008E7965" w:rsidRDefault="008E7965" w:rsidP="008E7965">
      <w:pPr>
        <w:numPr>
          <w:ilvl w:val="0"/>
          <w:numId w:val="21"/>
        </w:numPr>
        <w:spacing w:after="0" w:line="360" w:lineRule="auto"/>
        <w:jc w:val="both"/>
        <w:rPr>
          <w:rFonts w:ascii="Arial" w:hAnsi="Arial" w:cs="Arial"/>
          <w:sz w:val="24"/>
          <w:szCs w:val="24"/>
          <w:lang w:eastAsia="es-AR"/>
        </w:rPr>
      </w:pPr>
      <w:r>
        <w:rPr>
          <w:rFonts w:ascii="Arial" w:hAnsi="Arial" w:cs="Arial"/>
          <w:sz w:val="24"/>
          <w:szCs w:val="24"/>
          <w:lang w:eastAsia="es-AR"/>
        </w:rPr>
        <w:t>Omitir la provisión adecuada de alimentación, higiene, agua o estimulación mínima compatible con el bienestar del animal.</w:t>
      </w:r>
    </w:p>
    <w:p w14:paraId="42C48677" w14:textId="77777777" w:rsidR="008E7965" w:rsidRDefault="008E7965" w:rsidP="008E7965">
      <w:pPr>
        <w:numPr>
          <w:ilvl w:val="0"/>
          <w:numId w:val="21"/>
        </w:numPr>
        <w:spacing w:after="0" w:line="360" w:lineRule="auto"/>
        <w:jc w:val="both"/>
        <w:rPr>
          <w:rFonts w:ascii="Arial" w:hAnsi="Arial" w:cs="Arial"/>
          <w:sz w:val="24"/>
          <w:szCs w:val="24"/>
          <w:lang w:eastAsia="es-AR"/>
        </w:rPr>
      </w:pPr>
      <w:r>
        <w:rPr>
          <w:rFonts w:ascii="Arial" w:hAnsi="Arial" w:cs="Arial"/>
          <w:sz w:val="24"/>
          <w:szCs w:val="24"/>
          <w:lang w:eastAsia="es-AR"/>
        </w:rPr>
        <w:t>Impedir el acceso del animal a atención veterinaria ante signos de enfermedad o dolor.</w:t>
      </w:r>
    </w:p>
    <w:p w14:paraId="086762D8" w14:textId="77777777" w:rsidR="008E7965" w:rsidRDefault="008E7965" w:rsidP="008E7965">
      <w:pPr>
        <w:numPr>
          <w:ilvl w:val="0"/>
          <w:numId w:val="21"/>
        </w:numPr>
        <w:spacing w:after="0" w:line="360" w:lineRule="auto"/>
        <w:jc w:val="both"/>
        <w:rPr>
          <w:rFonts w:ascii="Arial" w:hAnsi="Arial" w:cs="Arial"/>
          <w:sz w:val="24"/>
          <w:szCs w:val="24"/>
          <w:lang w:eastAsia="es-AR"/>
        </w:rPr>
      </w:pPr>
      <w:r>
        <w:rPr>
          <w:rFonts w:ascii="Arial" w:hAnsi="Arial" w:cs="Arial"/>
          <w:sz w:val="24"/>
          <w:szCs w:val="24"/>
          <w:lang w:eastAsia="es-AR"/>
        </w:rPr>
        <w:t xml:space="preserve">La devolución injustificada del animal </w:t>
      </w:r>
      <w:proofErr w:type="gramStart"/>
      <w:r>
        <w:rPr>
          <w:rFonts w:ascii="Arial" w:hAnsi="Arial" w:cs="Arial"/>
          <w:sz w:val="24"/>
          <w:szCs w:val="24"/>
          <w:lang w:eastAsia="es-AR"/>
        </w:rPr>
        <w:t>adoptado.-</w:t>
      </w:r>
      <w:proofErr w:type="gramEnd"/>
    </w:p>
    <w:p w14:paraId="0147A342" w14:textId="50F172F9"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47.-</w:t>
      </w:r>
      <w:r>
        <w:rPr>
          <w:rFonts w:ascii="Arial" w:hAnsi="Arial" w:cs="Arial"/>
          <w:sz w:val="24"/>
          <w:szCs w:val="24"/>
          <w:lang w:eastAsia="es-AR"/>
        </w:rPr>
        <w:t xml:space="preserve"> Constituyen infracciones gravísimas:</w:t>
      </w:r>
    </w:p>
    <w:p w14:paraId="344EC397" w14:textId="77777777" w:rsidR="008E7965" w:rsidRDefault="008E7965" w:rsidP="008E7965">
      <w:pPr>
        <w:numPr>
          <w:ilvl w:val="0"/>
          <w:numId w:val="22"/>
        </w:numPr>
        <w:spacing w:after="0" w:line="360" w:lineRule="auto"/>
        <w:jc w:val="both"/>
        <w:rPr>
          <w:rFonts w:ascii="Arial" w:hAnsi="Arial" w:cs="Arial"/>
          <w:sz w:val="24"/>
          <w:szCs w:val="24"/>
          <w:lang w:eastAsia="es-AR"/>
        </w:rPr>
      </w:pPr>
      <w:r>
        <w:rPr>
          <w:rFonts w:ascii="Arial" w:hAnsi="Arial" w:cs="Arial"/>
          <w:sz w:val="24"/>
          <w:szCs w:val="24"/>
          <w:lang w:eastAsia="es-AR"/>
        </w:rPr>
        <w:t>El abandono voluntario del animal adoptado.</w:t>
      </w:r>
    </w:p>
    <w:p w14:paraId="4CB23C91" w14:textId="77777777" w:rsidR="008E7965" w:rsidRDefault="008E7965" w:rsidP="008E7965">
      <w:pPr>
        <w:numPr>
          <w:ilvl w:val="0"/>
          <w:numId w:val="22"/>
        </w:numPr>
        <w:spacing w:after="0" w:line="360" w:lineRule="auto"/>
        <w:jc w:val="both"/>
        <w:rPr>
          <w:rFonts w:ascii="Arial" w:hAnsi="Arial" w:cs="Arial"/>
          <w:sz w:val="24"/>
          <w:szCs w:val="24"/>
          <w:lang w:eastAsia="es-AR"/>
        </w:rPr>
      </w:pPr>
      <w:r>
        <w:rPr>
          <w:rFonts w:ascii="Arial" w:hAnsi="Arial" w:cs="Arial"/>
          <w:sz w:val="24"/>
          <w:szCs w:val="24"/>
          <w:lang w:eastAsia="es-AR"/>
        </w:rPr>
        <w:t xml:space="preserve">El maltrato, la crueldad, lesiones graves o cualquier conducta que configure un delito previsto en la Ley Nacional </w:t>
      </w:r>
      <w:proofErr w:type="spellStart"/>
      <w:r>
        <w:rPr>
          <w:rFonts w:ascii="Arial" w:hAnsi="Arial" w:cs="Arial"/>
          <w:sz w:val="24"/>
          <w:szCs w:val="24"/>
          <w:lang w:eastAsia="es-AR"/>
        </w:rPr>
        <w:t>N°</w:t>
      </w:r>
      <w:proofErr w:type="spellEnd"/>
      <w:r>
        <w:rPr>
          <w:rFonts w:ascii="Arial" w:hAnsi="Arial" w:cs="Arial"/>
          <w:sz w:val="24"/>
          <w:szCs w:val="24"/>
          <w:lang w:eastAsia="es-AR"/>
        </w:rPr>
        <w:t xml:space="preserve"> 14.346.</w:t>
      </w:r>
    </w:p>
    <w:p w14:paraId="6CCA5B4E" w14:textId="77777777" w:rsidR="008E7965" w:rsidRDefault="008E7965" w:rsidP="008E7965">
      <w:pPr>
        <w:numPr>
          <w:ilvl w:val="0"/>
          <w:numId w:val="22"/>
        </w:numPr>
        <w:spacing w:after="0" w:line="360" w:lineRule="auto"/>
        <w:jc w:val="both"/>
        <w:rPr>
          <w:rFonts w:ascii="Arial" w:hAnsi="Arial" w:cs="Arial"/>
          <w:sz w:val="24"/>
          <w:szCs w:val="24"/>
          <w:lang w:eastAsia="es-AR"/>
        </w:rPr>
      </w:pPr>
      <w:r>
        <w:rPr>
          <w:rFonts w:ascii="Arial" w:hAnsi="Arial" w:cs="Arial"/>
          <w:sz w:val="24"/>
          <w:szCs w:val="24"/>
          <w:lang w:eastAsia="es-AR"/>
        </w:rPr>
        <w:t>La falsificación u ocultamiento deliberado de información exigida para la adopción o los controles posteriores.</w:t>
      </w:r>
    </w:p>
    <w:p w14:paraId="2A1DB294" w14:textId="77777777" w:rsidR="008E7965" w:rsidRDefault="008E7965" w:rsidP="008E7965">
      <w:pPr>
        <w:numPr>
          <w:ilvl w:val="0"/>
          <w:numId w:val="22"/>
        </w:numPr>
        <w:spacing w:after="0" w:line="360" w:lineRule="auto"/>
        <w:jc w:val="both"/>
        <w:rPr>
          <w:rFonts w:ascii="Arial" w:hAnsi="Arial" w:cs="Arial"/>
          <w:sz w:val="24"/>
          <w:szCs w:val="24"/>
          <w:lang w:eastAsia="es-AR"/>
        </w:rPr>
      </w:pPr>
      <w:r>
        <w:rPr>
          <w:rFonts w:ascii="Arial" w:hAnsi="Arial" w:cs="Arial"/>
          <w:sz w:val="24"/>
          <w:szCs w:val="24"/>
          <w:lang w:eastAsia="es-AR"/>
        </w:rPr>
        <w:t>La entrega del animal a un tercero sin autorización previa de la Autoridad de Aplicación.</w:t>
      </w:r>
    </w:p>
    <w:p w14:paraId="50589954" w14:textId="77777777" w:rsidR="008E7965" w:rsidRDefault="008E7965" w:rsidP="008E7965">
      <w:pPr>
        <w:numPr>
          <w:ilvl w:val="0"/>
          <w:numId w:val="22"/>
        </w:numPr>
        <w:spacing w:after="0" w:line="360" w:lineRule="auto"/>
        <w:jc w:val="both"/>
        <w:rPr>
          <w:rFonts w:ascii="Arial" w:hAnsi="Arial" w:cs="Arial"/>
          <w:sz w:val="24"/>
          <w:szCs w:val="24"/>
          <w:lang w:eastAsia="es-AR"/>
        </w:rPr>
      </w:pPr>
      <w:r>
        <w:rPr>
          <w:rFonts w:ascii="Arial" w:hAnsi="Arial" w:cs="Arial"/>
          <w:sz w:val="24"/>
          <w:szCs w:val="24"/>
          <w:lang w:eastAsia="es-AR"/>
        </w:rPr>
        <w:t xml:space="preserve">La muerte del animal como consecuencia de negligencia grave o acción directa del </w:t>
      </w:r>
      <w:proofErr w:type="gramStart"/>
      <w:r>
        <w:rPr>
          <w:rFonts w:ascii="Arial" w:hAnsi="Arial" w:cs="Arial"/>
          <w:sz w:val="24"/>
          <w:szCs w:val="24"/>
          <w:lang w:eastAsia="es-AR"/>
        </w:rPr>
        <w:t>adoptante.-</w:t>
      </w:r>
      <w:proofErr w:type="gramEnd"/>
    </w:p>
    <w:p w14:paraId="71FF02E1" w14:textId="270D5583" w:rsidR="008E7965" w:rsidRPr="008A21CC"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48.-</w:t>
      </w:r>
      <w:r>
        <w:rPr>
          <w:rFonts w:ascii="Arial" w:hAnsi="Arial" w:cs="Arial"/>
          <w:sz w:val="24"/>
          <w:szCs w:val="24"/>
          <w:lang w:eastAsia="es-AR"/>
        </w:rPr>
        <w:t xml:space="preserve"> </w:t>
      </w:r>
      <w:r w:rsidRPr="008A21CC">
        <w:rPr>
          <w:rFonts w:ascii="Arial" w:hAnsi="Arial" w:cs="Arial"/>
          <w:sz w:val="24"/>
          <w:szCs w:val="24"/>
          <w:lang w:eastAsia="es-AR"/>
        </w:rPr>
        <w:t>Fíjese la siguiente escala de sanciones para quienes infraccione</w:t>
      </w:r>
      <w:r>
        <w:rPr>
          <w:rFonts w:ascii="Arial" w:hAnsi="Arial" w:cs="Arial"/>
          <w:sz w:val="24"/>
          <w:szCs w:val="24"/>
          <w:lang w:eastAsia="es-AR"/>
        </w:rPr>
        <w:t xml:space="preserve">n la </w:t>
      </w:r>
      <w:r w:rsidR="0057157D">
        <w:rPr>
          <w:rFonts w:ascii="Arial" w:hAnsi="Arial" w:cs="Arial"/>
          <w:sz w:val="24"/>
          <w:szCs w:val="24"/>
          <w:lang w:eastAsia="es-AR"/>
        </w:rPr>
        <w:br/>
        <w:t xml:space="preserve">                      </w:t>
      </w:r>
      <w:r>
        <w:rPr>
          <w:rFonts w:ascii="Arial" w:hAnsi="Arial" w:cs="Arial"/>
          <w:sz w:val="24"/>
          <w:szCs w:val="24"/>
          <w:lang w:eastAsia="es-AR"/>
        </w:rPr>
        <w:t>disposición del Artículo 45</w:t>
      </w:r>
      <w:r w:rsidRPr="008A21CC">
        <w:rPr>
          <w:rFonts w:ascii="Arial" w:hAnsi="Arial" w:cs="Arial"/>
          <w:sz w:val="24"/>
          <w:szCs w:val="24"/>
          <w:lang w:eastAsia="es-AR"/>
        </w:rPr>
        <w:t>:</w:t>
      </w:r>
    </w:p>
    <w:p w14:paraId="5F1E69FF" w14:textId="08DA9446" w:rsidR="008E7965" w:rsidRPr="008A21CC" w:rsidRDefault="008E7965" w:rsidP="008E7965">
      <w:pPr>
        <w:numPr>
          <w:ilvl w:val="0"/>
          <w:numId w:val="23"/>
        </w:numPr>
        <w:spacing w:after="0" w:line="360" w:lineRule="auto"/>
        <w:jc w:val="both"/>
        <w:rPr>
          <w:rFonts w:ascii="Arial" w:hAnsi="Arial" w:cs="Arial"/>
          <w:sz w:val="24"/>
          <w:szCs w:val="24"/>
          <w:lang w:eastAsia="es-AR"/>
        </w:rPr>
      </w:pPr>
      <w:r w:rsidRPr="008A21CC">
        <w:rPr>
          <w:rFonts w:ascii="Arial" w:hAnsi="Arial" w:cs="Arial"/>
          <w:sz w:val="24"/>
          <w:szCs w:val="24"/>
          <w:lang w:eastAsia="es-AR"/>
        </w:rPr>
        <w:t xml:space="preserve">Primera infracción: </w:t>
      </w:r>
      <w:r w:rsidR="00AC00E9" w:rsidRPr="008A21CC">
        <w:rPr>
          <w:rFonts w:ascii="Arial" w:hAnsi="Arial" w:cs="Arial"/>
          <w:sz w:val="24"/>
          <w:szCs w:val="24"/>
          <w:lang w:eastAsia="es-AR"/>
        </w:rPr>
        <w:t>Apercibimiento</w:t>
      </w:r>
      <w:r w:rsidRPr="008A21CC">
        <w:rPr>
          <w:rFonts w:ascii="Arial" w:hAnsi="Arial" w:cs="Arial"/>
          <w:sz w:val="24"/>
          <w:szCs w:val="24"/>
          <w:lang w:eastAsia="es-AR"/>
        </w:rPr>
        <w:t>.</w:t>
      </w:r>
    </w:p>
    <w:p w14:paraId="2CD54A02" w14:textId="2CE4E1C1" w:rsidR="008E7965" w:rsidRPr="008A21CC" w:rsidRDefault="008E7965" w:rsidP="008E7965">
      <w:pPr>
        <w:numPr>
          <w:ilvl w:val="0"/>
          <w:numId w:val="23"/>
        </w:numPr>
        <w:spacing w:after="0" w:line="360" w:lineRule="auto"/>
        <w:jc w:val="both"/>
        <w:rPr>
          <w:rFonts w:ascii="Arial" w:hAnsi="Arial" w:cs="Arial"/>
          <w:sz w:val="24"/>
          <w:szCs w:val="24"/>
          <w:lang w:eastAsia="es-AR"/>
        </w:rPr>
      </w:pPr>
      <w:r>
        <w:rPr>
          <w:rFonts w:ascii="Arial" w:hAnsi="Arial" w:cs="Arial"/>
          <w:sz w:val="24"/>
          <w:szCs w:val="24"/>
          <w:lang w:eastAsia="es-AR"/>
        </w:rPr>
        <w:t>Segunda Infracción: Veinticinco</w:t>
      </w:r>
      <w:r w:rsidRPr="008A21CC">
        <w:rPr>
          <w:rFonts w:ascii="Arial" w:hAnsi="Arial" w:cs="Arial"/>
          <w:sz w:val="24"/>
          <w:szCs w:val="24"/>
          <w:lang w:eastAsia="es-AR"/>
        </w:rPr>
        <w:t xml:space="preserve"> </w:t>
      </w:r>
      <w:r w:rsidR="00AC00E9">
        <w:rPr>
          <w:rFonts w:ascii="Arial" w:hAnsi="Arial" w:cs="Arial"/>
          <w:sz w:val="24"/>
          <w:szCs w:val="24"/>
          <w:lang w:eastAsia="es-AR"/>
        </w:rPr>
        <w:t xml:space="preserve">Unidades Fijas </w:t>
      </w:r>
      <w:r w:rsidRPr="008A21CC">
        <w:rPr>
          <w:rFonts w:ascii="Arial" w:hAnsi="Arial" w:cs="Arial"/>
          <w:sz w:val="24"/>
          <w:szCs w:val="24"/>
          <w:lang w:eastAsia="es-AR"/>
        </w:rPr>
        <w:t>(</w:t>
      </w:r>
      <w:r>
        <w:rPr>
          <w:rFonts w:ascii="Arial" w:hAnsi="Arial" w:cs="Arial"/>
          <w:sz w:val="24"/>
          <w:szCs w:val="24"/>
          <w:lang w:eastAsia="es-AR"/>
        </w:rPr>
        <w:t>25</w:t>
      </w:r>
      <w:r w:rsidR="00AC00E9">
        <w:rPr>
          <w:rFonts w:ascii="Arial" w:hAnsi="Arial" w:cs="Arial"/>
          <w:sz w:val="24"/>
          <w:szCs w:val="24"/>
          <w:lang w:eastAsia="es-AR"/>
        </w:rPr>
        <w:t xml:space="preserve"> U.F.</w:t>
      </w:r>
      <w:r w:rsidRPr="008A21CC">
        <w:rPr>
          <w:rFonts w:ascii="Arial" w:hAnsi="Arial" w:cs="Arial"/>
          <w:sz w:val="24"/>
          <w:szCs w:val="24"/>
          <w:lang w:eastAsia="es-AR"/>
        </w:rPr>
        <w:t>).</w:t>
      </w:r>
    </w:p>
    <w:p w14:paraId="0D84F78F" w14:textId="53FFDCF9" w:rsidR="008E7965" w:rsidRDefault="008E7965" w:rsidP="008E7965">
      <w:pPr>
        <w:numPr>
          <w:ilvl w:val="0"/>
          <w:numId w:val="23"/>
        </w:numPr>
        <w:spacing w:after="0" w:line="360" w:lineRule="auto"/>
        <w:jc w:val="both"/>
        <w:rPr>
          <w:rFonts w:ascii="Arial" w:hAnsi="Arial" w:cs="Arial"/>
          <w:sz w:val="24"/>
          <w:szCs w:val="24"/>
          <w:lang w:eastAsia="es-AR"/>
        </w:rPr>
      </w:pPr>
      <w:r>
        <w:rPr>
          <w:rFonts w:ascii="Arial" w:hAnsi="Arial" w:cs="Arial"/>
          <w:sz w:val="24"/>
          <w:szCs w:val="24"/>
          <w:lang w:eastAsia="es-AR"/>
        </w:rPr>
        <w:t xml:space="preserve">Reincidencia: de Treinta </w:t>
      </w:r>
      <w:r w:rsidR="00AC00E9">
        <w:rPr>
          <w:rFonts w:ascii="Arial" w:hAnsi="Arial" w:cs="Arial"/>
          <w:sz w:val="24"/>
          <w:szCs w:val="24"/>
          <w:lang w:eastAsia="es-AR"/>
        </w:rPr>
        <w:t xml:space="preserve">Unidades Fijas </w:t>
      </w:r>
      <w:r>
        <w:rPr>
          <w:rFonts w:ascii="Arial" w:hAnsi="Arial" w:cs="Arial"/>
          <w:sz w:val="24"/>
          <w:szCs w:val="24"/>
          <w:lang w:eastAsia="es-AR"/>
        </w:rPr>
        <w:t>(30</w:t>
      </w:r>
      <w:r w:rsidR="00AC00E9">
        <w:rPr>
          <w:rFonts w:ascii="Arial" w:hAnsi="Arial" w:cs="Arial"/>
          <w:sz w:val="24"/>
          <w:szCs w:val="24"/>
          <w:lang w:eastAsia="es-AR"/>
        </w:rPr>
        <w:t xml:space="preserve"> U.F.</w:t>
      </w:r>
      <w:r>
        <w:rPr>
          <w:rFonts w:ascii="Arial" w:hAnsi="Arial" w:cs="Arial"/>
          <w:sz w:val="24"/>
          <w:szCs w:val="24"/>
          <w:lang w:eastAsia="es-AR"/>
        </w:rPr>
        <w:t xml:space="preserve">) a Cincuenta </w:t>
      </w:r>
      <w:r w:rsidR="00AC00E9">
        <w:rPr>
          <w:rFonts w:ascii="Arial" w:hAnsi="Arial" w:cs="Arial"/>
          <w:sz w:val="24"/>
          <w:szCs w:val="24"/>
          <w:lang w:eastAsia="es-AR"/>
        </w:rPr>
        <w:t xml:space="preserve">Unidades Fijas </w:t>
      </w:r>
      <w:r>
        <w:rPr>
          <w:rFonts w:ascii="Arial" w:hAnsi="Arial" w:cs="Arial"/>
          <w:sz w:val="24"/>
          <w:szCs w:val="24"/>
          <w:lang w:eastAsia="es-AR"/>
        </w:rPr>
        <w:t>(50</w:t>
      </w:r>
      <w:r w:rsidR="00AC00E9">
        <w:rPr>
          <w:rFonts w:ascii="Arial" w:hAnsi="Arial" w:cs="Arial"/>
          <w:sz w:val="24"/>
          <w:szCs w:val="24"/>
          <w:lang w:eastAsia="es-AR"/>
        </w:rPr>
        <w:t xml:space="preserve"> U.F.</w:t>
      </w:r>
      <w:proofErr w:type="gramStart"/>
      <w:r w:rsidRPr="008A21CC">
        <w:rPr>
          <w:rFonts w:ascii="Arial" w:hAnsi="Arial" w:cs="Arial"/>
          <w:sz w:val="24"/>
          <w:szCs w:val="24"/>
          <w:lang w:eastAsia="es-AR"/>
        </w:rPr>
        <w:t>)</w:t>
      </w:r>
      <w:r>
        <w:rPr>
          <w:rFonts w:ascii="Arial" w:hAnsi="Arial" w:cs="Arial"/>
          <w:sz w:val="24"/>
          <w:szCs w:val="24"/>
          <w:lang w:eastAsia="es-AR"/>
        </w:rPr>
        <w:t>.-</w:t>
      </w:r>
      <w:proofErr w:type="gramEnd"/>
    </w:p>
    <w:p w14:paraId="4119F1B4" w14:textId="5034A51B" w:rsidR="008E7965" w:rsidRPr="008C587B"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49.-</w:t>
      </w:r>
      <w:r>
        <w:rPr>
          <w:rFonts w:ascii="Arial" w:hAnsi="Arial" w:cs="Arial"/>
          <w:sz w:val="24"/>
          <w:szCs w:val="24"/>
          <w:lang w:eastAsia="es-AR"/>
        </w:rPr>
        <w:t xml:space="preserve"> </w:t>
      </w:r>
      <w:r w:rsidRPr="008C587B">
        <w:rPr>
          <w:rFonts w:ascii="Arial" w:hAnsi="Arial" w:cs="Arial"/>
          <w:sz w:val="24"/>
          <w:szCs w:val="24"/>
          <w:lang w:eastAsia="es-AR"/>
        </w:rPr>
        <w:t>Fíjese la siguiente escala de sanciones para quienes infraccione</w:t>
      </w:r>
      <w:r>
        <w:rPr>
          <w:rFonts w:ascii="Arial" w:hAnsi="Arial" w:cs="Arial"/>
          <w:sz w:val="24"/>
          <w:szCs w:val="24"/>
          <w:lang w:eastAsia="es-AR"/>
        </w:rPr>
        <w:t xml:space="preserve">n la </w:t>
      </w:r>
      <w:r w:rsidR="0057157D">
        <w:rPr>
          <w:rFonts w:ascii="Arial" w:hAnsi="Arial" w:cs="Arial"/>
          <w:sz w:val="24"/>
          <w:szCs w:val="24"/>
          <w:lang w:eastAsia="es-AR"/>
        </w:rPr>
        <w:br/>
        <w:t xml:space="preserve">                      </w:t>
      </w:r>
      <w:r>
        <w:rPr>
          <w:rFonts w:ascii="Arial" w:hAnsi="Arial" w:cs="Arial"/>
          <w:sz w:val="24"/>
          <w:szCs w:val="24"/>
          <w:lang w:eastAsia="es-AR"/>
        </w:rPr>
        <w:t>disposición del Artículo 46</w:t>
      </w:r>
      <w:r w:rsidRPr="008C587B">
        <w:rPr>
          <w:rFonts w:ascii="Arial" w:hAnsi="Arial" w:cs="Arial"/>
          <w:sz w:val="24"/>
          <w:szCs w:val="24"/>
          <w:lang w:eastAsia="es-AR"/>
        </w:rPr>
        <w:t>:</w:t>
      </w:r>
    </w:p>
    <w:p w14:paraId="1B5A6E8B" w14:textId="36AAD1A5" w:rsidR="008E7965" w:rsidRPr="00AC00E9" w:rsidRDefault="008E7965" w:rsidP="00AC00E9">
      <w:pPr>
        <w:pStyle w:val="Prrafodelista"/>
        <w:numPr>
          <w:ilvl w:val="0"/>
          <w:numId w:val="25"/>
        </w:numPr>
        <w:spacing w:after="0" w:line="360" w:lineRule="auto"/>
        <w:jc w:val="both"/>
        <w:rPr>
          <w:rFonts w:ascii="Arial" w:hAnsi="Arial" w:cs="Arial"/>
          <w:sz w:val="24"/>
          <w:szCs w:val="24"/>
          <w:lang w:eastAsia="es-AR"/>
        </w:rPr>
      </w:pPr>
      <w:r w:rsidRPr="00AC00E9">
        <w:rPr>
          <w:rFonts w:ascii="Arial" w:hAnsi="Arial" w:cs="Arial"/>
          <w:sz w:val="24"/>
          <w:szCs w:val="24"/>
          <w:lang w:eastAsia="es-AR"/>
        </w:rPr>
        <w:t xml:space="preserve">Primera Infracción: Setenta </w:t>
      </w:r>
      <w:r w:rsidR="00AC00E9">
        <w:rPr>
          <w:rFonts w:ascii="Arial" w:hAnsi="Arial" w:cs="Arial"/>
          <w:sz w:val="24"/>
          <w:szCs w:val="24"/>
          <w:lang w:eastAsia="es-AR"/>
        </w:rPr>
        <w:t xml:space="preserve">Unidades Fijas </w:t>
      </w:r>
      <w:r w:rsidRPr="00AC00E9">
        <w:rPr>
          <w:rFonts w:ascii="Arial" w:hAnsi="Arial" w:cs="Arial"/>
          <w:sz w:val="24"/>
          <w:szCs w:val="24"/>
          <w:lang w:eastAsia="es-AR"/>
        </w:rPr>
        <w:t>(70</w:t>
      </w:r>
      <w:r w:rsidR="00AC00E9">
        <w:rPr>
          <w:rFonts w:ascii="Arial" w:hAnsi="Arial" w:cs="Arial"/>
          <w:sz w:val="24"/>
          <w:szCs w:val="24"/>
          <w:lang w:eastAsia="es-AR"/>
        </w:rPr>
        <w:t xml:space="preserve"> U.F.</w:t>
      </w:r>
      <w:r w:rsidRPr="00AC00E9">
        <w:rPr>
          <w:rFonts w:ascii="Arial" w:hAnsi="Arial" w:cs="Arial"/>
          <w:sz w:val="24"/>
          <w:szCs w:val="24"/>
          <w:lang w:eastAsia="es-AR"/>
        </w:rPr>
        <w:t>).</w:t>
      </w:r>
    </w:p>
    <w:p w14:paraId="774F9067" w14:textId="446E90CC" w:rsidR="008E7965" w:rsidRPr="00AC00E9" w:rsidRDefault="008E7965" w:rsidP="00AC00E9">
      <w:pPr>
        <w:pStyle w:val="Prrafodelista"/>
        <w:numPr>
          <w:ilvl w:val="0"/>
          <w:numId w:val="25"/>
        </w:numPr>
        <w:spacing w:after="0" w:line="360" w:lineRule="auto"/>
        <w:jc w:val="both"/>
        <w:rPr>
          <w:rFonts w:ascii="Arial" w:hAnsi="Arial" w:cs="Arial"/>
          <w:sz w:val="24"/>
          <w:szCs w:val="24"/>
          <w:lang w:eastAsia="es-AR"/>
        </w:rPr>
      </w:pPr>
      <w:r w:rsidRPr="00AC00E9">
        <w:rPr>
          <w:rFonts w:ascii="Arial" w:hAnsi="Arial" w:cs="Arial"/>
          <w:sz w:val="24"/>
          <w:szCs w:val="24"/>
          <w:lang w:eastAsia="es-AR"/>
        </w:rPr>
        <w:t xml:space="preserve">Segunda Infracción y </w:t>
      </w:r>
      <w:r w:rsidR="00AC00E9" w:rsidRPr="00AC00E9">
        <w:rPr>
          <w:rFonts w:ascii="Arial" w:hAnsi="Arial" w:cs="Arial"/>
          <w:sz w:val="24"/>
          <w:szCs w:val="24"/>
          <w:lang w:eastAsia="es-AR"/>
        </w:rPr>
        <w:t>siguientes</w:t>
      </w:r>
      <w:r w:rsidRPr="00AC00E9">
        <w:rPr>
          <w:rFonts w:ascii="Arial" w:hAnsi="Arial" w:cs="Arial"/>
          <w:sz w:val="24"/>
          <w:szCs w:val="24"/>
          <w:lang w:eastAsia="es-AR"/>
        </w:rPr>
        <w:t xml:space="preserve">: Cien </w:t>
      </w:r>
      <w:r w:rsidR="00AC00E9">
        <w:rPr>
          <w:rFonts w:ascii="Arial" w:hAnsi="Arial" w:cs="Arial"/>
          <w:sz w:val="24"/>
          <w:szCs w:val="24"/>
          <w:lang w:eastAsia="es-AR"/>
        </w:rPr>
        <w:t xml:space="preserve">Unidades Fijas </w:t>
      </w:r>
      <w:r w:rsidRPr="00AC00E9">
        <w:rPr>
          <w:rFonts w:ascii="Arial" w:hAnsi="Arial" w:cs="Arial"/>
          <w:sz w:val="24"/>
          <w:szCs w:val="24"/>
          <w:lang w:eastAsia="es-AR"/>
        </w:rPr>
        <w:t>(100</w:t>
      </w:r>
      <w:r w:rsidR="00AC00E9">
        <w:rPr>
          <w:rFonts w:ascii="Arial" w:hAnsi="Arial" w:cs="Arial"/>
          <w:sz w:val="24"/>
          <w:szCs w:val="24"/>
          <w:lang w:eastAsia="es-AR"/>
        </w:rPr>
        <w:t xml:space="preserve"> U.F.</w:t>
      </w:r>
      <w:r w:rsidRPr="00AC00E9">
        <w:rPr>
          <w:rFonts w:ascii="Arial" w:hAnsi="Arial" w:cs="Arial"/>
          <w:sz w:val="24"/>
          <w:szCs w:val="24"/>
          <w:lang w:eastAsia="es-AR"/>
        </w:rPr>
        <w:t xml:space="preserve">) a Ciento </w:t>
      </w:r>
      <w:r w:rsidR="00AC00E9" w:rsidRPr="00AC00E9">
        <w:rPr>
          <w:rFonts w:ascii="Arial" w:hAnsi="Arial" w:cs="Arial"/>
          <w:sz w:val="24"/>
          <w:szCs w:val="24"/>
          <w:lang w:eastAsia="es-AR"/>
        </w:rPr>
        <w:t xml:space="preserve">Cincuenta </w:t>
      </w:r>
      <w:r w:rsidR="00AC00E9">
        <w:rPr>
          <w:rFonts w:ascii="Arial" w:hAnsi="Arial" w:cs="Arial"/>
          <w:sz w:val="24"/>
          <w:szCs w:val="24"/>
          <w:lang w:eastAsia="es-AR"/>
        </w:rPr>
        <w:t xml:space="preserve">Unidades Fijas </w:t>
      </w:r>
      <w:r w:rsidRPr="00AC00E9">
        <w:rPr>
          <w:rFonts w:ascii="Arial" w:hAnsi="Arial" w:cs="Arial"/>
          <w:sz w:val="24"/>
          <w:szCs w:val="24"/>
          <w:lang w:eastAsia="es-AR"/>
        </w:rPr>
        <w:t>(150</w:t>
      </w:r>
      <w:r w:rsidR="00AC00E9">
        <w:rPr>
          <w:rFonts w:ascii="Arial" w:hAnsi="Arial" w:cs="Arial"/>
          <w:sz w:val="24"/>
          <w:szCs w:val="24"/>
          <w:lang w:eastAsia="es-AR"/>
        </w:rPr>
        <w:t xml:space="preserve"> U.F.</w:t>
      </w:r>
      <w:proofErr w:type="gramStart"/>
      <w:r w:rsidRPr="00AC00E9">
        <w:rPr>
          <w:rFonts w:ascii="Arial" w:hAnsi="Arial" w:cs="Arial"/>
          <w:sz w:val="24"/>
          <w:szCs w:val="24"/>
          <w:lang w:eastAsia="es-AR"/>
        </w:rPr>
        <w:t>).-</w:t>
      </w:r>
      <w:proofErr w:type="gramEnd"/>
    </w:p>
    <w:p w14:paraId="4263AB51" w14:textId="7464D92D" w:rsidR="008E7965" w:rsidRPr="008A21CC"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50.-</w:t>
      </w:r>
      <w:r>
        <w:rPr>
          <w:rFonts w:ascii="Arial" w:hAnsi="Arial" w:cs="Arial"/>
          <w:sz w:val="24"/>
          <w:szCs w:val="24"/>
          <w:lang w:eastAsia="es-AR"/>
        </w:rPr>
        <w:t xml:space="preserve"> </w:t>
      </w:r>
      <w:r w:rsidRPr="008A21CC">
        <w:rPr>
          <w:rFonts w:ascii="Arial" w:hAnsi="Arial" w:cs="Arial"/>
          <w:sz w:val="24"/>
          <w:szCs w:val="24"/>
          <w:lang w:eastAsia="es-AR"/>
        </w:rPr>
        <w:t>Fíjese la siguiente escala de sanciones para quienes infraccione</w:t>
      </w:r>
      <w:r>
        <w:rPr>
          <w:rFonts w:ascii="Arial" w:hAnsi="Arial" w:cs="Arial"/>
          <w:sz w:val="24"/>
          <w:szCs w:val="24"/>
          <w:lang w:eastAsia="es-AR"/>
        </w:rPr>
        <w:t xml:space="preserve">n la </w:t>
      </w:r>
      <w:r w:rsidR="0057157D">
        <w:rPr>
          <w:rFonts w:ascii="Arial" w:hAnsi="Arial" w:cs="Arial"/>
          <w:sz w:val="24"/>
          <w:szCs w:val="24"/>
          <w:lang w:eastAsia="es-AR"/>
        </w:rPr>
        <w:br/>
        <w:t xml:space="preserve">                      </w:t>
      </w:r>
      <w:r>
        <w:rPr>
          <w:rFonts w:ascii="Arial" w:hAnsi="Arial" w:cs="Arial"/>
          <w:sz w:val="24"/>
          <w:szCs w:val="24"/>
          <w:lang w:eastAsia="es-AR"/>
        </w:rPr>
        <w:t>disposición del Artículo 47</w:t>
      </w:r>
      <w:r w:rsidRPr="008A21CC">
        <w:rPr>
          <w:rFonts w:ascii="Arial" w:hAnsi="Arial" w:cs="Arial"/>
          <w:sz w:val="24"/>
          <w:szCs w:val="24"/>
          <w:lang w:eastAsia="es-AR"/>
        </w:rPr>
        <w:t>:</w:t>
      </w:r>
    </w:p>
    <w:p w14:paraId="04B00B7C" w14:textId="71565E57" w:rsidR="008E7965" w:rsidRPr="001B25D2" w:rsidRDefault="008E7965" w:rsidP="001B25D2">
      <w:pPr>
        <w:pStyle w:val="Prrafodelista"/>
        <w:numPr>
          <w:ilvl w:val="0"/>
          <w:numId w:val="26"/>
        </w:numPr>
        <w:spacing w:after="0" w:line="360" w:lineRule="auto"/>
        <w:jc w:val="both"/>
        <w:rPr>
          <w:rFonts w:ascii="Arial" w:hAnsi="Arial" w:cs="Arial"/>
          <w:sz w:val="24"/>
          <w:szCs w:val="24"/>
          <w:lang w:eastAsia="es-AR"/>
        </w:rPr>
      </w:pPr>
      <w:r w:rsidRPr="001B25D2">
        <w:rPr>
          <w:rFonts w:ascii="Arial" w:hAnsi="Arial" w:cs="Arial"/>
          <w:sz w:val="24"/>
          <w:szCs w:val="24"/>
          <w:lang w:eastAsia="es-AR"/>
        </w:rPr>
        <w:t>Primera Infracción: Doscient</w:t>
      </w:r>
      <w:r w:rsidR="001B25D2">
        <w:rPr>
          <w:rFonts w:ascii="Arial" w:hAnsi="Arial" w:cs="Arial"/>
          <w:sz w:val="24"/>
          <w:szCs w:val="24"/>
          <w:lang w:eastAsia="es-AR"/>
        </w:rPr>
        <w:t>a</w:t>
      </w:r>
      <w:r w:rsidRPr="001B25D2">
        <w:rPr>
          <w:rFonts w:ascii="Arial" w:hAnsi="Arial" w:cs="Arial"/>
          <w:sz w:val="24"/>
          <w:szCs w:val="24"/>
          <w:lang w:eastAsia="es-AR"/>
        </w:rPr>
        <w:t>s</w:t>
      </w:r>
      <w:r w:rsidR="001B25D2">
        <w:rPr>
          <w:rFonts w:ascii="Arial" w:hAnsi="Arial" w:cs="Arial"/>
          <w:sz w:val="24"/>
          <w:szCs w:val="24"/>
          <w:lang w:eastAsia="es-AR"/>
        </w:rPr>
        <w:t xml:space="preserve"> Unidades Fijas</w:t>
      </w:r>
      <w:r w:rsidRPr="001B25D2">
        <w:rPr>
          <w:rFonts w:ascii="Arial" w:hAnsi="Arial" w:cs="Arial"/>
          <w:sz w:val="24"/>
          <w:szCs w:val="24"/>
          <w:lang w:eastAsia="es-AR"/>
        </w:rPr>
        <w:t xml:space="preserve"> (200</w:t>
      </w:r>
      <w:r w:rsidR="001B25D2">
        <w:rPr>
          <w:rFonts w:ascii="Arial" w:hAnsi="Arial" w:cs="Arial"/>
          <w:sz w:val="24"/>
          <w:szCs w:val="24"/>
          <w:lang w:eastAsia="es-AR"/>
        </w:rPr>
        <w:t xml:space="preserve"> U.F.</w:t>
      </w:r>
      <w:r w:rsidRPr="001B25D2">
        <w:rPr>
          <w:rFonts w:ascii="Arial" w:hAnsi="Arial" w:cs="Arial"/>
          <w:sz w:val="24"/>
          <w:szCs w:val="24"/>
          <w:lang w:eastAsia="es-AR"/>
        </w:rPr>
        <w:t>) a Doscient</w:t>
      </w:r>
      <w:r w:rsidR="001B25D2">
        <w:rPr>
          <w:rFonts w:ascii="Arial" w:hAnsi="Arial" w:cs="Arial"/>
          <w:sz w:val="24"/>
          <w:szCs w:val="24"/>
          <w:lang w:eastAsia="es-AR"/>
        </w:rPr>
        <w:t>a</w:t>
      </w:r>
      <w:r w:rsidRPr="001B25D2">
        <w:rPr>
          <w:rFonts w:ascii="Arial" w:hAnsi="Arial" w:cs="Arial"/>
          <w:sz w:val="24"/>
          <w:szCs w:val="24"/>
          <w:lang w:eastAsia="es-AR"/>
        </w:rPr>
        <w:t xml:space="preserve">s Cincuenta </w:t>
      </w:r>
      <w:r w:rsidR="001B25D2">
        <w:rPr>
          <w:rFonts w:ascii="Arial" w:hAnsi="Arial" w:cs="Arial"/>
          <w:sz w:val="24"/>
          <w:szCs w:val="24"/>
          <w:lang w:eastAsia="es-AR"/>
        </w:rPr>
        <w:t xml:space="preserve">Unidades Fijas </w:t>
      </w:r>
      <w:r w:rsidRPr="001B25D2">
        <w:rPr>
          <w:rFonts w:ascii="Arial" w:hAnsi="Arial" w:cs="Arial"/>
          <w:sz w:val="24"/>
          <w:szCs w:val="24"/>
          <w:lang w:eastAsia="es-AR"/>
        </w:rPr>
        <w:t>(250</w:t>
      </w:r>
      <w:r w:rsidR="001B25D2">
        <w:rPr>
          <w:rFonts w:ascii="Arial" w:hAnsi="Arial" w:cs="Arial"/>
          <w:sz w:val="24"/>
          <w:szCs w:val="24"/>
          <w:lang w:eastAsia="es-AR"/>
        </w:rPr>
        <w:t xml:space="preserve"> U.F.</w:t>
      </w:r>
      <w:r w:rsidRPr="001B25D2">
        <w:rPr>
          <w:rFonts w:ascii="Arial" w:hAnsi="Arial" w:cs="Arial"/>
          <w:sz w:val="24"/>
          <w:szCs w:val="24"/>
          <w:lang w:eastAsia="es-AR"/>
        </w:rPr>
        <w:t>).</w:t>
      </w:r>
    </w:p>
    <w:p w14:paraId="70B54B57" w14:textId="28A01BEA" w:rsidR="008E7965" w:rsidRPr="001B25D2" w:rsidRDefault="008E7965" w:rsidP="001B25D2">
      <w:pPr>
        <w:pStyle w:val="Prrafodelista"/>
        <w:numPr>
          <w:ilvl w:val="0"/>
          <w:numId w:val="26"/>
        </w:numPr>
        <w:spacing w:after="0" w:line="360" w:lineRule="auto"/>
        <w:jc w:val="both"/>
        <w:rPr>
          <w:rFonts w:ascii="Arial" w:hAnsi="Arial" w:cs="Arial"/>
          <w:sz w:val="24"/>
          <w:szCs w:val="24"/>
          <w:lang w:eastAsia="es-AR"/>
        </w:rPr>
      </w:pPr>
      <w:r w:rsidRPr="001B25D2">
        <w:rPr>
          <w:rFonts w:ascii="Arial" w:hAnsi="Arial" w:cs="Arial"/>
          <w:sz w:val="24"/>
          <w:szCs w:val="24"/>
          <w:lang w:eastAsia="es-AR"/>
        </w:rPr>
        <w:t xml:space="preserve">Segunda Infracción y </w:t>
      </w:r>
      <w:r w:rsidR="001B25D2" w:rsidRPr="001B25D2">
        <w:rPr>
          <w:rFonts w:ascii="Arial" w:hAnsi="Arial" w:cs="Arial"/>
          <w:sz w:val="24"/>
          <w:szCs w:val="24"/>
          <w:lang w:eastAsia="es-AR"/>
        </w:rPr>
        <w:t>siguientes</w:t>
      </w:r>
      <w:r w:rsidRPr="001B25D2">
        <w:rPr>
          <w:rFonts w:ascii="Arial" w:hAnsi="Arial" w:cs="Arial"/>
          <w:sz w:val="24"/>
          <w:szCs w:val="24"/>
          <w:lang w:eastAsia="es-AR"/>
        </w:rPr>
        <w:t>: Trescient</w:t>
      </w:r>
      <w:r w:rsidR="001B25D2">
        <w:rPr>
          <w:rFonts w:ascii="Arial" w:hAnsi="Arial" w:cs="Arial"/>
          <w:sz w:val="24"/>
          <w:szCs w:val="24"/>
          <w:lang w:eastAsia="es-AR"/>
        </w:rPr>
        <w:t>a</w:t>
      </w:r>
      <w:r w:rsidRPr="001B25D2">
        <w:rPr>
          <w:rFonts w:ascii="Arial" w:hAnsi="Arial" w:cs="Arial"/>
          <w:sz w:val="24"/>
          <w:szCs w:val="24"/>
          <w:lang w:eastAsia="es-AR"/>
        </w:rPr>
        <w:t xml:space="preserve">s </w:t>
      </w:r>
      <w:r w:rsidR="001B25D2">
        <w:rPr>
          <w:rFonts w:ascii="Arial" w:hAnsi="Arial" w:cs="Arial"/>
          <w:sz w:val="24"/>
          <w:szCs w:val="24"/>
          <w:lang w:eastAsia="es-AR"/>
        </w:rPr>
        <w:t xml:space="preserve">Unidades Fijas </w:t>
      </w:r>
      <w:r w:rsidRPr="001B25D2">
        <w:rPr>
          <w:rFonts w:ascii="Arial" w:hAnsi="Arial" w:cs="Arial"/>
          <w:sz w:val="24"/>
          <w:szCs w:val="24"/>
          <w:lang w:eastAsia="es-AR"/>
        </w:rPr>
        <w:t>(300</w:t>
      </w:r>
      <w:r w:rsidR="001B25D2">
        <w:rPr>
          <w:rFonts w:ascii="Arial" w:hAnsi="Arial" w:cs="Arial"/>
          <w:sz w:val="24"/>
          <w:szCs w:val="24"/>
          <w:lang w:eastAsia="es-AR"/>
        </w:rPr>
        <w:t xml:space="preserve"> U.F.</w:t>
      </w:r>
      <w:r w:rsidRPr="001B25D2">
        <w:rPr>
          <w:rFonts w:ascii="Arial" w:hAnsi="Arial" w:cs="Arial"/>
          <w:sz w:val="24"/>
          <w:szCs w:val="24"/>
          <w:lang w:eastAsia="es-AR"/>
        </w:rPr>
        <w:t>) a Quinient</w:t>
      </w:r>
      <w:r w:rsidR="001B25D2">
        <w:rPr>
          <w:rFonts w:ascii="Arial" w:hAnsi="Arial" w:cs="Arial"/>
          <w:sz w:val="24"/>
          <w:szCs w:val="24"/>
          <w:lang w:eastAsia="es-AR"/>
        </w:rPr>
        <w:t>a</w:t>
      </w:r>
      <w:r w:rsidRPr="001B25D2">
        <w:rPr>
          <w:rFonts w:ascii="Arial" w:hAnsi="Arial" w:cs="Arial"/>
          <w:sz w:val="24"/>
          <w:szCs w:val="24"/>
          <w:lang w:eastAsia="es-AR"/>
        </w:rPr>
        <w:t xml:space="preserve">s </w:t>
      </w:r>
      <w:r w:rsidR="001B25D2">
        <w:rPr>
          <w:rFonts w:ascii="Arial" w:hAnsi="Arial" w:cs="Arial"/>
          <w:sz w:val="24"/>
          <w:szCs w:val="24"/>
          <w:lang w:eastAsia="es-AR"/>
        </w:rPr>
        <w:t xml:space="preserve">Unidades Fijas </w:t>
      </w:r>
      <w:r w:rsidRPr="001B25D2">
        <w:rPr>
          <w:rFonts w:ascii="Arial" w:hAnsi="Arial" w:cs="Arial"/>
          <w:sz w:val="24"/>
          <w:szCs w:val="24"/>
          <w:lang w:eastAsia="es-AR"/>
        </w:rPr>
        <w:t>(500</w:t>
      </w:r>
      <w:r w:rsidR="001B25D2">
        <w:rPr>
          <w:rFonts w:ascii="Arial" w:hAnsi="Arial" w:cs="Arial"/>
          <w:sz w:val="24"/>
          <w:szCs w:val="24"/>
          <w:lang w:eastAsia="es-AR"/>
        </w:rPr>
        <w:t xml:space="preserve"> U.F.</w:t>
      </w:r>
      <w:proofErr w:type="gramStart"/>
      <w:r w:rsidRPr="001B25D2">
        <w:rPr>
          <w:rFonts w:ascii="Arial" w:hAnsi="Arial" w:cs="Arial"/>
          <w:sz w:val="24"/>
          <w:szCs w:val="24"/>
          <w:lang w:eastAsia="es-AR"/>
        </w:rPr>
        <w:t>).-</w:t>
      </w:r>
      <w:proofErr w:type="gramEnd"/>
    </w:p>
    <w:p w14:paraId="76184AC1" w14:textId="298609EF"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51.-</w:t>
      </w:r>
      <w:r>
        <w:rPr>
          <w:rFonts w:ascii="Arial" w:hAnsi="Arial" w:cs="Arial"/>
          <w:sz w:val="24"/>
          <w:szCs w:val="24"/>
          <w:lang w:eastAsia="es-AR"/>
        </w:rPr>
        <w:t xml:space="preserve"> Todo dueño, poseedor o tenedor de un perro abandonado en la vía </w:t>
      </w:r>
      <w:r w:rsidR="0057157D">
        <w:rPr>
          <w:rFonts w:ascii="Arial" w:hAnsi="Arial" w:cs="Arial"/>
          <w:sz w:val="24"/>
          <w:szCs w:val="24"/>
          <w:lang w:eastAsia="es-AR"/>
        </w:rPr>
        <w:br/>
        <w:t xml:space="preserve">                      </w:t>
      </w:r>
      <w:r>
        <w:rPr>
          <w:rFonts w:ascii="Arial" w:hAnsi="Arial" w:cs="Arial"/>
          <w:sz w:val="24"/>
          <w:szCs w:val="24"/>
          <w:lang w:eastAsia="es-AR"/>
        </w:rPr>
        <w:t>pública o en cualquier inmueble ajeno, aun cuando no se encuentre inscripto en el Registro de Adoptantes, será pasible de sanción cuando, mediante medios probatorios suficientes, tales como registros fílmicos o fotográficos, testimonios de vecinos, intervención policial o cualquier otro elemento de convicción fehaciente, se acredite la relación de pertenencia entre el animal y la persona imputada.</w:t>
      </w:r>
    </w:p>
    <w:p w14:paraId="1CF8BB96" w14:textId="5945BAF3" w:rsidR="008E7965" w:rsidRDefault="008E7965" w:rsidP="008E7965">
      <w:pPr>
        <w:spacing w:after="0" w:line="360" w:lineRule="auto"/>
        <w:jc w:val="both"/>
        <w:rPr>
          <w:rFonts w:ascii="Arial" w:hAnsi="Arial" w:cs="Arial"/>
          <w:sz w:val="24"/>
          <w:szCs w:val="24"/>
          <w:lang w:eastAsia="es-AR"/>
        </w:rPr>
      </w:pPr>
      <w:r>
        <w:rPr>
          <w:rFonts w:ascii="Arial" w:hAnsi="Arial" w:cs="Arial"/>
          <w:sz w:val="24"/>
          <w:szCs w:val="24"/>
          <w:lang w:eastAsia="es-AR"/>
        </w:rPr>
        <w:t xml:space="preserve">La </w:t>
      </w:r>
      <w:r w:rsidR="001B25D2">
        <w:rPr>
          <w:rFonts w:ascii="Arial" w:hAnsi="Arial" w:cs="Arial"/>
          <w:sz w:val="24"/>
          <w:szCs w:val="24"/>
          <w:lang w:eastAsia="es-AR"/>
        </w:rPr>
        <w:t xml:space="preserve">falta </w:t>
      </w:r>
      <w:r>
        <w:rPr>
          <w:rFonts w:ascii="Arial" w:hAnsi="Arial" w:cs="Arial"/>
          <w:sz w:val="24"/>
          <w:szCs w:val="24"/>
          <w:lang w:eastAsia="es-AR"/>
        </w:rPr>
        <w:t>será considerada gravísima y dará lugar a la aplicación de escala de sanciones regulada</w:t>
      </w:r>
      <w:r w:rsidR="001B25D2">
        <w:rPr>
          <w:rFonts w:ascii="Arial" w:hAnsi="Arial" w:cs="Arial"/>
          <w:sz w:val="24"/>
          <w:szCs w:val="24"/>
          <w:lang w:eastAsia="es-AR"/>
        </w:rPr>
        <w:t>s</w:t>
      </w:r>
      <w:r>
        <w:rPr>
          <w:rFonts w:ascii="Arial" w:hAnsi="Arial" w:cs="Arial"/>
          <w:sz w:val="24"/>
          <w:szCs w:val="24"/>
          <w:lang w:eastAsia="es-AR"/>
        </w:rPr>
        <w:t xml:space="preserve"> en el Artículo 50.-</w:t>
      </w:r>
    </w:p>
    <w:p w14:paraId="0D412B82" w14:textId="6321F3B6" w:rsidR="008E7965" w:rsidRPr="00EA1336"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52.-</w:t>
      </w:r>
      <w:r>
        <w:rPr>
          <w:rFonts w:ascii="Arial" w:hAnsi="Arial" w:cs="Arial"/>
          <w:sz w:val="24"/>
          <w:szCs w:val="24"/>
          <w:lang w:eastAsia="es-AR"/>
        </w:rPr>
        <w:t xml:space="preserve"> </w:t>
      </w:r>
      <w:r w:rsidRPr="008A21CC">
        <w:rPr>
          <w:rFonts w:ascii="Arial" w:hAnsi="Arial" w:cs="Arial"/>
          <w:sz w:val="24"/>
          <w:szCs w:val="24"/>
          <w:lang w:eastAsia="es-AR"/>
        </w:rPr>
        <w:t xml:space="preserve">Facúltese a la Secretaría de Ambiente y Desarrollo Sustentable a </w:t>
      </w:r>
      <w:r w:rsidR="0057157D">
        <w:rPr>
          <w:rFonts w:ascii="Arial" w:hAnsi="Arial" w:cs="Arial"/>
          <w:sz w:val="24"/>
          <w:szCs w:val="24"/>
          <w:lang w:eastAsia="es-AR"/>
        </w:rPr>
        <w:br/>
        <w:t xml:space="preserve">                      </w:t>
      </w:r>
      <w:r w:rsidRPr="008A21CC">
        <w:rPr>
          <w:rFonts w:ascii="Arial" w:hAnsi="Arial" w:cs="Arial"/>
          <w:sz w:val="24"/>
          <w:szCs w:val="24"/>
          <w:lang w:eastAsia="es-AR"/>
        </w:rPr>
        <w:t xml:space="preserve">solicitar la cancelación de la sanción aplicada, mediante la compra y entrega de alimento para perros al </w:t>
      </w:r>
      <w:proofErr w:type="gramStart"/>
      <w:r w:rsidRPr="008A21CC">
        <w:rPr>
          <w:rFonts w:ascii="Arial" w:hAnsi="Arial" w:cs="Arial"/>
          <w:sz w:val="24"/>
          <w:szCs w:val="24"/>
          <w:lang w:eastAsia="es-AR"/>
        </w:rPr>
        <w:t>Municipio.-</w:t>
      </w:r>
      <w:proofErr w:type="gramEnd"/>
    </w:p>
    <w:p w14:paraId="56BBA261" w14:textId="66B3CE2F" w:rsidR="008E7965" w:rsidRDefault="008E7965" w:rsidP="008E7965">
      <w:pPr>
        <w:spacing w:after="0" w:line="360" w:lineRule="auto"/>
        <w:jc w:val="center"/>
        <w:rPr>
          <w:rFonts w:ascii="Arial" w:hAnsi="Arial" w:cs="Arial"/>
          <w:b/>
          <w:sz w:val="24"/>
          <w:szCs w:val="24"/>
          <w:u w:val="single"/>
          <w:lang w:eastAsia="es-AR"/>
        </w:rPr>
      </w:pPr>
      <w:r>
        <w:rPr>
          <w:rFonts w:ascii="Arial" w:hAnsi="Arial" w:cs="Arial"/>
          <w:b/>
          <w:sz w:val="24"/>
          <w:szCs w:val="24"/>
          <w:u w:val="single"/>
          <w:lang w:eastAsia="es-AR"/>
        </w:rPr>
        <w:t xml:space="preserve">TITULO -VI- </w:t>
      </w:r>
      <w:r w:rsidR="001B25D2">
        <w:rPr>
          <w:rFonts w:ascii="Arial" w:hAnsi="Arial" w:cs="Arial"/>
          <w:b/>
          <w:sz w:val="24"/>
          <w:szCs w:val="24"/>
          <w:u w:val="single"/>
          <w:lang w:eastAsia="es-AR"/>
        </w:rPr>
        <w:t>DISPOSICIONES FINALES</w:t>
      </w:r>
    </w:p>
    <w:p w14:paraId="0607F2C1" w14:textId="6782377F"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53.-</w:t>
      </w:r>
      <w:r>
        <w:rPr>
          <w:rFonts w:ascii="Arial" w:hAnsi="Arial" w:cs="Arial"/>
          <w:sz w:val="24"/>
          <w:szCs w:val="24"/>
          <w:lang w:eastAsia="es-AR"/>
        </w:rPr>
        <w:t xml:space="preserve"> Facúltese al Poder Ejecutivo Municipal a reglamentar la presente </w:t>
      </w:r>
      <w:r w:rsidR="0057157D">
        <w:rPr>
          <w:rFonts w:ascii="Arial" w:hAnsi="Arial" w:cs="Arial"/>
          <w:sz w:val="24"/>
          <w:szCs w:val="24"/>
          <w:lang w:eastAsia="es-AR"/>
        </w:rPr>
        <w:br/>
        <w:t xml:space="preserve">                       </w:t>
      </w:r>
      <w:r>
        <w:rPr>
          <w:rFonts w:ascii="Arial" w:hAnsi="Arial" w:cs="Arial"/>
          <w:sz w:val="24"/>
          <w:szCs w:val="24"/>
          <w:lang w:eastAsia="es-AR"/>
        </w:rPr>
        <w:t xml:space="preserve">Ordenanza en un plazo no mayor a </w:t>
      </w:r>
      <w:r w:rsidR="0057157D">
        <w:rPr>
          <w:rFonts w:ascii="Arial" w:hAnsi="Arial" w:cs="Arial"/>
          <w:sz w:val="24"/>
          <w:szCs w:val="24"/>
          <w:lang w:eastAsia="es-AR"/>
        </w:rPr>
        <w:t>Sesenta (</w:t>
      </w:r>
      <w:r>
        <w:rPr>
          <w:rFonts w:ascii="Arial" w:hAnsi="Arial" w:cs="Arial"/>
          <w:sz w:val="24"/>
          <w:szCs w:val="24"/>
          <w:lang w:eastAsia="es-AR"/>
        </w:rPr>
        <w:t>60</w:t>
      </w:r>
      <w:r w:rsidR="0057157D">
        <w:rPr>
          <w:rFonts w:ascii="Arial" w:hAnsi="Arial" w:cs="Arial"/>
          <w:sz w:val="24"/>
          <w:szCs w:val="24"/>
          <w:lang w:eastAsia="es-AR"/>
        </w:rPr>
        <w:t>)</w:t>
      </w:r>
      <w:r>
        <w:rPr>
          <w:rFonts w:ascii="Arial" w:hAnsi="Arial" w:cs="Arial"/>
          <w:sz w:val="24"/>
          <w:szCs w:val="24"/>
          <w:lang w:eastAsia="es-AR"/>
        </w:rPr>
        <w:t xml:space="preserve"> días hábiles desde su </w:t>
      </w:r>
      <w:proofErr w:type="gramStart"/>
      <w:r>
        <w:rPr>
          <w:rFonts w:ascii="Arial" w:hAnsi="Arial" w:cs="Arial"/>
          <w:sz w:val="24"/>
          <w:szCs w:val="24"/>
          <w:lang w:eastAsia="es-AR"/>
        </w:rPr>
        <w:t>promulgación.-</w:t>
      </w:r>
      <w:proofErr w:type="gramEnd"/>
    </w:p>
    <w:p w14:paraId="79F89A85" w14:textId="7CC04F6E"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54.-</w:t>
      </w:r>
      <w:r>
        <w:rPr>
          <w:rFonts w:ascii="Arial" w:hAnsi="Arial" w:cs="Arial"/>
          <w:sz w:val="24"/>
          <w:szCs w:val="24"/>
          <w:lang w:eastAsia="es-AR"/>
        </w:rPr>
        <w:t xml:space="preserve"> El Poder Ejecutivo Municipal deberá publicar el texto completo de </w:t>
      </w:r>
      <w:r w:rsidR="00302C19">
        <w:rPr>
          <w:rFonts w:ascii="Arial" w:hAnsi="Arial" w:cs="Arial"/>
          <w:sz w:val="24"/>
          <w:szCs w:val="24"/>
          <w:lang w:eastAsia="es-AR"/>
        </w:rPr>
        <w:br/>
        <w:t xml:space="preserve">                      </w:t>
      </w:r>
      <w:r>
        <w:rPr>
          <w:rFonts w:ascii="Arial" w:hAnsi="Arial" w:cs="Arial"/>
          <w:sz w:val="24"/>
          <w:szCs w:val="24"/>
          <w:lang w:eastAsia="es-AR"/>
        </w:rPr>
        <w:t xml:space="preserve">esta Ordenanza en el sitio web oficial dentro de los </w:t>
      </w:r>
      <w:r w:rsidR="001B25D2">
        <w:rPr>
          <w:rFonts w:ascii="Arial" w:hAnsi="Arial" w:cs="Arial"/>
          <w:sz w:val="24"/>
          <w:szCs w:val="24"/>
          <w:lang w:eastAsia="es-AR"/>
        </w:rPr>
        <w:t xml:space="preserve">Diez </w:t>
      </w:r>
      <w:r>
        <w:rPr>
          <w:rFonts w:ascii="Arial" w:hAnsi="Arial" w:cs="Arial"/>
          <w:sz w:val="24"/>
          <w:szCs w:val="24"/>
          <w:lang w:eastAsia="es-AR"/>
        </w:rPr>
        <w:t xml:space="preserve">(10) días hábiles posteriores a su promulgación para garantizar su acceso </w:t>
      </w:r>
      <w:proofErr w:type="gramStart"/>
      <w:r>
        <w:rPr>
          <w:rFonts w:ascii="Arial" w:hAnsi="Arial" w:cs="Arial"/>
          <w:sz w:val="24"/>
          <w:szCs w:val="24"/>
          <w:lang w:eastAsia="es-AR"/>
        </w:rPr>
        <w:t>público.-</w:t>
      </w:r>
      <w:proofErr w:type="gramEnd"/>
    </w:p>
    <w:p w14:paraId="126E54A8" w14:textId="4A6DE8B4" w:rsidR="008E7965" w:rsidRDefault="008E7965" w:rsidP="008E7965">
      <w:pPr>
        <w:spacing w:after="0" w:line="360" w:lineRule="auto"/>
        <w:jc w:val="both"/>
        <w:rPr>
          <w:rFonts w:ascii="Arial" w:hAnsi="Arial" w:cs="Arial"/>
          <w:sz w:val="24"/>
          <w:szCs w:val="24"/>
          <w:lang w:eastAsia="es-AR"/>
        </w:rPr>
      </w:pPr>
      <w:r>
        <w:rPr>
          <w:rFonts w:ascii="Arial" w:hAnsi="Arial" w:cs="Arial"/>
          <w:b/>
          <w:sz w:val="24"/>
          <w:szCs w:val="24"/>
          <w:u w:val="single"/>
          <w:lang w:eastAsia="es-AR"/>
        </w:rPr>
        <w:t>Artículo 55.-</w:t>
      </w:r>
      <w:r>
        <w:rPr>
          <w:rFonts w:ascii="Arial" w:hAnsi="Arial" w:cs="Arial"/>
          <w:sz w:val="24"/>
          <w:szCs w:val="24"/>
          <w:lang w:eastAsia="es-AR"/>
        </w:rPr>
        <w:t xml:space="preserve"> </w:t>
      </w:r>
      <w:r w:rsidR="00302C19">
        <w:rPr>
          <w:rFonts w:ascii="Arial" w:hAnsi="Arial" w:cs="Arial"/>
          <w:sz w:val="24"/>
        </w:rPr>
        <w:t xml:space="preserve">Dispóngase a los fines de su ordenamiento administrativo, la </w:t>
      </w:r>
      <w:r w:rsidR="00302C19">
        <w:rPr>
          <w:rFonts w:ascii="Arial" w:hAnsi="Arial" w:cs="Arial"/>
          <w:sz w:val="24"/>
        </w:rPr>
        <w:br/>
        <w:t xml:space="preserve">                        inclusión de la presente en el Texto Ordenado </w:t>
      </w:r>
      <w:proofErr w:type="gramStart"/>
      <w:r w:rsidR="00302C19">
        <w:rPr>
          <w:rFonts w:ascii="Arial" w:hAnsi="Arial" w:cs="Arial"/>
          <w:sz w:val="24"/>
        </w:rPr>
        <w:t>correspondiente.-</w:t>
      </w:r>
      <w:proofErr w:type="gramEnd"/>
    </w:p>
    <w:p w14:paraId="1275EE73" w14:textId="33C3D2E7" w:rsidR="004B6069" w:rsidRDefault="00EB698B" w:rsidP="00302C19">
      <w:pPr>
        <w:spacing w:after="0" w:line="360" w:lineRule="auto"/>
        <w:jc w:val="both"/>
        <w:rPr>
          <w:rFonts w:ascii="Arial" w:hAnsi="Arial" w:cs="Arial"/>
          <w:sz w:val="24"/>
        </w:rPr>
      </w:pPr>
      <w:r>
        <w:rPr>
          <w:rFonts w:ascii="Arial" w:hAnsi="Arial" w:cs="Arial"/>
          <w:b/>
          <w:sz w:val="24"/>
          <w:u w:val="single"/>
        </w:rPr>
        <w:t xml:space="preserve">Artículo </w:t>
      </w:r>
      <w:r w:rsidR="00302C19">
        <w:rPr>
          <w:rFonts w:ascii="Arial" w:hAnsi="Arial" w:cs="Arial"/>
          <w:b/>
          <w:sz w:val="24"/>
          <w:u w:val="single"/>
        </w:rPr>
        <w:t>56</w:t>
      </w:r>
      <w:r w:rsidR="004B6069">
        <w:rPr>
          <w:rFonts w:ascii="Arial" w:hAnsi="Arial" w:cs="Arial"/>
          <w:b/>
          <w:sz w:val="24"/>
          <w:u w:val="single"/>
        </w:rPr>
        <w:t>.-</w:t>
      </w:r>
      <w:r w:rsidR="004B6069" w:rsidRPr="00302C19">
        <w:rPr>
          <w:rFonts w:ascii="Arial" w:hAnsi="Arial" w:cs="Arial"/>
          <w:bCs/>
          <w:sz w:val="24"/>
        </w:rPr>
        <w:t xml:space="preserve"> </w:t>
      </w:r>
      <w:r w:rsidR="004B6069">
        <w:rPr>
          <w:rFonts w:ascii="Arial" w:hAnsi="Arial" w:cs="Arial"/>
          <w:sz w:val="24"/>
        </w:rPr>
        <w:t>Regístrese, Comuníquese al Poder Ejecutivo Municipal, Publíquese</w:t>
      </w:r>
    </w:p>
    <w:p w14:paraId="51497ECE" w14:textId="77777777" w:rsidR="004B6069" w:rsidRDefault="004B6069" w:rsidP="008E7965">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y cumplido </w:t>
      </w:r>
      <w:proofErr w:type="gramStart"/>
      <w:r>
        <w:rPr>
          <w:rFonts w:ascii="Arial" w:hAnsi="Arial" w:cs="Arial"/>
          <w:sz w:val="24"/>
        </w:rPr>
        <w:t>Archívese.-</w:t>
      </w:r>
      <w:proofErr w:type="gramEnd"/>
    </w:p>
    <w:p w14:paraId="0B927430" w14:textId="7F78B381" w:rsidR="004B6069" w:rsidRDefault="004B6069" w:rsidP="00302C19">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w:t>
      </w:r>
      <w:proofErr w:type="spellStart"/>
      <w:r>
        <w:rPr>
          <w:rFonts w:ascii="Arial" w:hAnsi="Arial" w:cs="Arial"/>
          <w:sz w:val="24"/>
        </w:rPr>
        <w:t>del</w:t>
      </w:r>
      <w:proofErr w:type="spellEnd"/>
      <w:r>
        <w:rPr>
          <w:rFonts w:ascii="Arial" w:hAnsi="Arial" w:cs="Arial"/>
          <w:sz w:val="24"/>
        </w:rPr>
        <w:t xml:space="preserve"> Chubut, a los </w:t>
      </w:r>
      <w:r w:rsidR="00302C19">
        <w:rPr>
          <w:rFonts w:ascii="Arial" w:hAnsi="Arial" w:cs="Arial"/>
          <w:sz w:val="24"/>
        </w:rPr>
        <w:t>quince</w:t>
      </w:r>
      <w:r>
        <w:rPr>
          <w:rFonts w:ascii="Arial" w:hAnsi="Arial" w:cs="Arial"/>
          <w:sz w:val="24"/>
        </w:rPr>
        <w:t xml:space="preserve"> días del mes de </w:t>
      </w:r>
      <w:r w:rsidR="00302C19">
        <w:rPr>
          <w:rFonts w:ascii="Arial" w:hAnsi="Arial" w:cs="Arial"/>
          <w:sz w:val="24"/>
        </w:rPr>
        <w:t>diciembre</w:t>
      </w:r>
      <w:r>
        <w:rPr>
          <w:rFonts w:ascii="Arial" w:hAnsi="Arial" w:cs="Arial"/>
          <w:sz w:val="24"/>
        </w:rPr>
        <w:t xml:space="preserve"> del año dos </w:t>
      </w:r>
      <w:r w:rsidR="00302C19">
        <w:rPr>
          <w:rFonts w:ascii="Arial" w:hAnsi="Arial" w:cs="Arial"/>
          <w:sz w:val="24"/>
        </w:rPr>
        <w:t xml:space="preserve">mil </w:t>
      </w:r>
      <w:proofErr w:type="gramStart"/>
      <w:r>
        <w:rPr>
          <w:rFonts w:ascii="Arial" w:hAnsi="Arial" w:cs="Arial"/>
          <w:sz w:val="24"/>
        </w:rPr>
        <w:t>veinticinco.-</w:t>
      </w:r>
      <w:proofErr w:type="gramEnd"/>
    </w:p>
    <w:p w14:paraId="0C8016A1" w14:textId="77777777" w:rsidR="00EB698B" w:rsidRDefault="00EB698B" w:rsidP="00302C19">
      <w:pPr>
        <w:spacing w:after="0" w:line="240" w:lineRule="auto"/>
        <w:jc w:val="both"/>
        <w:rPr>
          <w:rFonts w:ascii="Arial" w:hAnsi="Arial" w:cs="Arial"/>
          <w:sz w:val="24"/>
        </w:rPr>
      </w:pPr>
    </w:p>
    <w:p w14:paraId="28F0D304" w14:textId="77777777" w:rsidR="00EB698B" w:rsidRDefault="00EB698B" w:rsidP="00302C19">
      <w:pPr>
        <w:spacing w:after="0" w:line="24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B6069" w14:paraId="1B9AD57A" w14:textId="77777777" w:rsidTr="00EB698B">
        <w:tc>
          <w:tcPr>
            <w:tcW w:w="4304" w:type="dxa"/>
          </w:tcPr>
          <w:p w14:paraId="480F8D47" w14:textId="22BCA396" w:rsidR="004B6069" w:rsidRDefault="004B6069" w:rsidP="00302C19">
            <w:pPr>
              <w:jc w:val="center"/>
              <w:rPr>
                <w:rFonts w:ascii="Arial" w:hAnsi="Arial" w:cs="Arial"/>
                <w:b/>
                <w:sz w:val="16"/>
              </w:rPr>
            </w:pPr>
            <w:r>
              <w:rPr>
                <w:rFonts w:ascii="Arial" w:hAnsi="Arial" w:cs="Arial"/>
                <w:b/>
                <w:sz w:val="16"/>
              </w:rPr>
              <w:t xml:space="preserve">BRIAN </w:t>
            </w:r>
            <w:r w:rsidR="00302C19">
              <w:rPr>
                <w:rFonts w:ascii="Arial" w:hAnsi="Arial" w:cs="Arial"/>
                <w:b/>
                <w:sz w:val="16"/>
              </w:rPr>
              <w:t xml:space="preserve">AXEL </w:t>
            </w:r>
            <w:r>
              <w:rPr>
                <w:rFonts w:ascii="Arial" w:hAnsi="Arial" w:cs="Arial"/>
                <w:b/>
                <w:sz w:val="16"/>
              </w:rPr>
              <w:t>WIRZ</w:t>
            </w:r>
          </w:p>
          <w:p w14:paraId="17ABB044" w14:textId="77777777" w:rsidR="004B6069" w:rsidRDefault="004B6069" w:rsidP="00302C19">
            <w:pPr>
              <w:jc w:val="center"/>
              <w:rPr>
                <w:rFonts w:ascii="Arial" w:hAnsi="Arial" w:cs="Arial"/>
                <w:b/>
                <w:sz w:val="14"/>
              </w:rPr>
            </w:pPr>
            <w:r>
              <w:rPr>
                <w:rFonts w:ascii="Arial" w:hAnsi="Arial" w:cs="Arial"/>
                <w:b/>
                <w:sz w:val="14"/>
              </w:rPr>
              <w:t>SECRETARIO LEGISLATIVO</w:t>
            </w:r>
          </w:p>
          <w:p w14:paraId="3095E184" w14:textId="77777777" w:rsidR="004B6069" w:rsidRPr="004B6069" w:rsidRDefault="004B6069" w:rsidP="00302C19">
            <w:pPr>
              <w:jc w:val="center"/>
              <w:rPr>
                <w:rFonts w:ascii="Arial" w:hAnsi="Arial" w:cs="Arial"/>
                <w:sz w:val="12"/>
              </w:rPr>
            </w:pPr>
            <w:r>
              <w:rPr>
                <w:rFonts w:ascii="Arial" w:hAnsi="Arial" w:cs="Arial"/>
                <w:sz w:val="12"/>
              </w:rPr>
              <w:t>CONCEJO DELIBERANTE</w:t>
            </w:r>
          </w:p>
        </w:tc>
        <w:tc>
          <w:tcPr>
            <w:tcW w:w="4304" w:type="dxa"/>
          </w:tcPr>
          <w:p w14:paraId="00F9635E" w14:textId="77777777" w:rsidR="004B6069" w:rsidRDefault="004B6069" w:rsidP="00302C19">
            <w:pPr>
              <w:jc w:val="center"/>
              <w:rPr>
                <w:rFonts w:ascii="Arial" w:hAnsi="Arial" w:cs="Arial"/>
                <w:b/>
                <w:sz w:val="16"/>
              </w:rPr>
            </w:pPr>
            <w:r>
              <w:rPr>
                <w:rFonts w:ascii="Arial" w:hAnsi="Arial" w:cs="Arial"/>
                <w:b/>
                <w:sz w:val="16"/>
              </w:rPr>
              <w:t>DULIO DANILO MONTI</w:t>
            </w:r>
          </w:p>
          <w:p w14:paraId="7A65BB87" w14:textId="77777777" w:rsidR="004B6069" w:rsidRDefault="004B6069" w:rsidP="00302C19">
            <w:pPr>
              <w:jc w:val="center"/>
              <w:rPr>
                <w:rFonts w:ascii="Arial" w:hAnsi="Arial" w:cs="Arial"/>
                <w:b/>
                <w:sz w:val="14"/>
              </w:rPr>
            </w:pPr>
            <w:r>
              <w:rPr>
                <w:rFonts w:ascii="Arial" w:hAnsi="Arial" w:cs="Arial"/>
                <w:b/>
                <w:sz w:val="14"/>
              </w:rPr>
              <w:t>PRESIDENTE</w:t>
            </w:r>
          </w:p>
          <w:p w14:paraId="2BD81498" w14:textId="77777777" w:rsidR="004B6069" w:rsidRPr="004B6069" w:rsidRDefault="004B6069" w:rsidP="00302C19">
            <w:pPr>
              <w:jc w:val="center"/>
              <w:rPr>
                <w:rFonts w:ascii="Arial" w:hAnsi="Arial" w:cs="Arial"/>
                <w:sz w:val="12"/>
              </w:rPr>
            </w:pPr>
            <w:r>
              <w:rPr>
                <w:rFonts w:ascii="Arial" w:hAnsi="Arial" w:cs="Arial"/>
                <w:sz w:val="12"/>
              </w:rPr>
              <w:t>CONCEJO DELIBERANTE</w:t>
            </w:r>
          </w:p>
        </w:tc>
      </w:tr>
    </w:tbl>
    <w:p w14:paraId="1C236D65" w14:textId="77777777" w:rsidR="00302C19" w:rsidRDefault="00302C19" w:rsidP="00302C19">
      <w:pPr>
        <w:spacing w:after="0" w:line="240" w:lineRule="auto"/>
        <w:jc w:val="both"/>
        <w:rPr>
          <w:rFonts w:ascii="Arial" w:hAnsi="Arial" w:cs="Arial"/>
          <w:b/>
          <w:sz w:val="24"/>
          <w:u w:val="single"/>
        </w:rPr>
      </w:pPr>
    </w:p>
    <w:p w14:paraId="2AA35C32" w14:textId="4D2EEC13" w:rsidR="004B6069" w:rsidRDefault="004B6069" w:rsidP="00302C19">
      <w:pPr>
        <w:spacing w:after="0" w:line="240" w:lineRule="auto"/>
        <w:jc w:val="both"/>
        <w:rPr>
          <w:rFonts w:ascii="Arial" w:hAnsi="Arial" w:cs="Arial"/>
          <w:b/>
          <w:sz w:val="24"/>
          <w:u w:val="single"/>
        </w:rPr>
      </w:pPr>
      <w:r>
        <w:rPr>
          <w:rFonts w:ascii="Arial" w:hAnsi="Arial" w:cs="Arial"/>
          <w:b/>
          <w:sz w:val="24"/>
          <w:u w:val="single"/>
        </w:rPr>
        <w:t>POR ELLO:</w:t>
      </w:r>
    </w:p>
    <w:p w14:paraId="4F403335" w14:textId="3AEF22AE" w:rsidR="00AE53C5" w:rsidRDefault="00AE53C5" w:rsidP="00AE53C5">
      <w:pPr>
        <w:spacing w:after="0" w:line="360" w:lineRule="auto"/>
        <w:jc w:val="both"/>
        <w:rPr>
          <w:rFonts w:ascii="Arial" w:hAnsi="Arial" w:cs="Arial"/>
          <w:b/>
          <w:sz w:val="24"/>
        </w:rPr>
      </w:pP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18 DIC 2025</w:t>
      </w:r>
    </w:p>
    <w:p w14:paraId="5814AB5A" w14:textId="36F4251A" w:rsidR="004B6069" w:rsidRDefault="004B6069" w:rsidP="00302C19">
      <w:pPr>
        <w:spacing w:after="0" w:line="360" w:lineRule="auto"/>
        <w:jc w:val="center"/>
        <w:rPr>
          <w:rFonts w:ascii="Arial" w:hAnsi="Arial" w:cs="Arial"/>
          <w:b/>
          <w:sz w:val="24"/>
        </w:rPr>
      </w:pPr>
      <w:r>
        <w:rPr>
          <w:rFonts w:ascii="Arial" w:hAnsi="Arial" w:cs="Arial"/>
          <w:b/>
          <w:sz w:val="24"/>
        </w:rPr>
        <w:t>EL INTENDENTE MUNICIPAL DE LA CIUDAD DE RAWSON</w:t>
      </w:r>
    </w:p>
    <w:p w14:paraId="2BFE7696" w14:textId="77777777" w:rsidR="004B6069" w:rsidRDefault="004B6069" w:rsidP="00302C19">
      <w:pPr>
        <w:spacing w:after="0" w:line="360" w:lineRule="auto"/>
        <w:jc w:val="center"/>
        <w:rPr>
          <w:rFonts w:ascii="Arial" w:hAnsi="Arial" w:cs="Arial"/>
          <w:b/>
          <w:sz w:val="36"/>
          <w:u w:val="single"/>
        </w:rPr>
      </w:pPr>
      <w:r>
        <w:rPr>
          <w:rFonts w:ascii="Arial" w:hAnsi="Arial" w:cs="Arial"/>
          <w:b/>
          <w:sz w:val="36"/>
          <w:u w:val="single"/>
        </w:rPr>
        <w:t>R E S U E L V E:</w:t>
      </w:r>
    </w:p>
    <w:p w14:paraId="5C1818A1" w14:textId="6F2869C7" w:rsidR="004B6069" w:rsidRDefault="004B6069" w:rsidP="00302C19">
      <w:pPr>
        <w:spacing w:after="0" w:line="360" w:lineRule="auto"/>
        <w:rPr>
          <w:rFonts w:ascii="Arial" w:hAnsi="Arial" w:cs="Arial"/>
          <w:sz w:val="24"/>
        </w:rPr>
      </w:pPr>
      <w:r>
        <w:rPr>
          <w:rFonts w:ascii="Arial" w:hAnsi="Arial" w:cs="Arial"/>
          <w:b/>
          <w:sz w:val="24"/>
          <w:u w:val="single"/>
        </w:rPr>
        <w:t>Artículo 1º.-</w:t>
      </w:r>
      <w:r w:rsidRPr="00302C19">
        <w:rPr>
          <w:rFonts w:ascii="Arial" w:hAnsi="Arial" w:cs="Arial"/>
          <w:bCs/>
          <w:sz w:val="24"/>
        </w:rPr>
        <w:t xml:space="preserve"> </w:t>
      </w:r>
      <w:r>
        <w:rPr>
          <w:rFonts w:ascii="Arial" w:hAnsi="Arial" w:cs="Arial"/>
          <w:sz w:val="24"/>
        </w:rPr>
        <w:t xml:space="preserve">Téngase por Ordenanza </w:t>
      </w:r>
      <w:proofErr w:type="spellStart"/>
      <w:r>
        <w:rPr>
          <w:rFonts w:ascii="Arial" w:hAnsi="Arial" w:cs="Arial"/>
          <w:b/>
          <w:sz w:val="24"/>
          <w:u w:val="single"/>
        </w:rPr>
        <w:t>Nº</w:t>
      </w:r>
      <w:proofErr w:type="spellEnd"/>
      <w:r>
        <w:rPr>
          <w:rFonts w:ascii="Arial" w:hAnsi="Arial" w:cs="Arial"/>
          <w:b/>
          <w:sz w:val="24"/>
          <w:u w:val="single"/>
        </w:rPr>
        <w:t xml:space="preserve">         </w:t>
      </w:r>
      <w:r w:rsidR="00AE53C5">
        <w:rPr>
          <w:rFonts w:ascii="Arial" w:hAnsi="Arial" w:cs="Arial"/>
          <w:b/>
          <w:sz w:val="24"/>
          <w:u w:val="single"/>
        </w:rPr>
        <w:t>9378</w:t>
      </w:r>
      <w:r w:rsidR="00302C19">
        <w:rPr>
          <w:rFonts w:ascii="Arial" w:hAnsi="Arial" w:cs="Arial"/>
          <w:b/>
          <w:sz w:val="24"/>
          <w:u w:val="single"/>
        </w:rPr>
        <w:t xml:space="preserve">        </w:t>
      </w:r>
      <w:r>
        <w:rPr>
          <w:rFonts w:ascii="Arial" w:hAnsi="Arial" w:cs="Arial"/>
          <w:b/>
          <w:sz w:val="24"/>
          <w:u w:val="single"/>
        </w:rPr>
        <w:t xml:space="preserve">   /25.-</w:t>
      </w:r>
    </w:p>
    <w:p w14:paraId="2375C4E9" w14:textId="77777777" w:rsidR="004B6069" w:rsidRDefault="004B6069" w:rsidP="00302C19">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14:paraId="780FF21D" w14:textId="77777777" w:rsidR="004B6069" w:rsidRPr="004B6069" w:rsidRDefault="004B6069" w:rsidP="00302C19">
      <w:pPr>
        <w:spacing w:after="0" w:line="360" w:lineRule="auto"/>
        <w:rPr>
          <w:rFonts w:ascii="Arial" w:hAnsi="Arial" w:cs="Arial"/>
          <w:sz w:val="24"/>
        </w:rPr>
      </w:pPr>
      <w:r>
        <w:rPr>
          <w:rFonts w:ascii="Arial" w:hAnsi="Arial" w:cs="Arial"/>
          <w:sz w:val="24"/>
        </w:rPr>
        <w:tab/>
      </w:r>
      <w:r>
        <w:rPr>
          <w:rFonts w:ascii="Arial" w:hAnsi="Arial" w:cs="Arial"/>
          <w:sz w:val="24"/>
        </w:rPr>
        <w:tab/>
        <w:t xml:space="preserve">y cumplido </w:t>
      </w:r>
      <w:proofErr w:type="gramStart"/>
      <w:r>
        <w:rPr>
          <w:rFonts w:ascii="Arial" w:hAnsi="Arial" w:cs="Arial"/>
          <w:sz w:val="24"/>
        </w:rPr>
        <w:t>Archívese.-</w:t>
      </w:r>
      <w:proofErr w:type="gramEnd"/>
    </w:p>
    <w:sectPr w:rsidR="004B6069" w:rsidRPr="004B6069" w:rsidSect="004B6069">
      <w:headerReference w:type="default" r:id="rId7"/>
      <w:footerReference w:type="even" r:id="rId8"/>
      <w:footerReference w:type="default" r:id="rId9"/>
      <w:pgSz w:w="11906" w:h="16838"/>
      <w:pgMar w:top="1417" w:right="1020" w:bottom="1417" w:left="2268" w:header="10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01698" w14:textId="77777777" w:rsidR="004B6069" w:rsidRDefault="004B6069" w:rsidP="004B6069">
      <w:pPr>
        <w:spacing w:after="0" w:line="240" w:lineRule="auto"/>
      </w:pPr>
      <w:r>
        <w:separator/>
      </w:r>
    </w:p>
  </w:endnote>
  <w:endnote w:type="continuationSeparator" w:id="0">
    <w:p w14:paraId="35171DC0" w14:textId="77777777" w:rsidR="004B6069" w:rsidRDefault="004B6069" w:rsidP="004B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FAA4" w14:textId="77777777" w:rsidR="004B6069" w:rsidRDefault="004B6069" w:rsidP="002806C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7C2831" w14:textId="77777777" w:rsidR="004B6069" w:rsidRDefault="004B6069" w:rsidP="004B606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1CC7" w14:textId="77777777" w:rsidR="004B6069" w:rsidRDefault="004B6069" w:rsidP="002806C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698B">
      <w:rPr>
        <w:rStyle w:val="Nmerodepgina"/>
        <w:noProof/>
      </w:rPr>
      <w:t>1</w:t>
    </w:r>
    <w:r>
      <w:rPr>
        <w:rStyle w:val="Nmerodepgina"/>
      </w:rPr>
      <w:fldChar w:fldCharType="end"/>
    </w:r>
  </w:p>
  <w:p w14:paraId="10EDF1D6" w14:textId="77777777" w:rsidR="004B6069" w:rsidRDefault="004B6069" w:rsidP="004B606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099B" w14:textId="77777777" w:rsidR="004B6069" w:rsidRDefault="004B6069" w:rsidP="004B6069">
      <w:pPr>
        <w:spacing w:after="0" w:line="240" w:lineRule="auto"/>
      </w:pPr>
      <w:r>
        <w:separator/>
      </w:r>
    </w:p>
  </w:footnote>
  <w:footnote w:type="continuationSeparator" w:id="0">
    <w:p w14:paraId="3AB6F775" w14:textId="77777777" w:rsidR="004B6069" w:rsidRDefault="004B6069" w:rsidP="004B6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41FA" w14:textId="77777777" w:rsidR="004B6069" w:rsidRDefault="004B6069" w:rsidP="004B6069">
    <w:pPr>
      <w:pStyle w:val="Encabezado"/>
      <w:tabs>
        <w:tab w:val="clear" w:pos="4252"/>
        <w:tab w:val="clear" w:pos="8504"/>
      </w:tabs>
      <w:ind w:firstLine="708"/>
      <w:rPr>
        <w:rFonts w:ascii="Arial" w:hAnsi="Arial" w:cs="Arial"/>
        <w:i/>
      </w:rPr>
    </w:pPr>
    <w:r>
      <w:rPr>
        <w:noProof/>
        <w:lang w:eastAsia="es-AR"/>
      </w:rPr>
      <w:drawing>
        <wp:anchor distT="0" distB="0" distL="114300" distR="114300" simplePos="0" relativeHeight="251660288" behindDoc="1" locked="0" layoutInCell="1" allowOverlap="1" wp14:anchorId="22F279D1" wp14:editId="4B380005">
          <wp:simplePos x="0" y="0"/>
          <wp:positionH relativeFrom="column">
            <wp:posOffset>4648200</wp:posOffset>
          </wp:positionH>
          <wp:positionV relativeFrom="paragraph">
            <wp:posOffset>-470535</wp:posOffset>
          </wp:positionV>
          <wp:extent cx="1323975" cy="1374140"/>
          <wp:effectExtent l="0" t="0" r="0" b="0"/>
          <wp:wrapNone/>
          <wp:docPr id="2" name="Imagen 2" descr="Logo Concej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cejo 5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14:anchorId="3E65A964" wp14:editId="5D20388B">
          <wp:simplePos x="0" y="0"/>
          <wp:positionH relativeFrom="column">
            <wp:posOffset>-1036955</wp:posOffset>
          </wp:positionH>
          <wp:positionV relativeFrom="paragraph">
            <wp:posOffset>-231775</wp:posOffset>
          </wp:positionV>
          <wp:extent cx="2055495" cy="1392555"/>
          <wp:effectExtent l="0" t="0" r="0" b="0"/>
          <wp:wrapThrough wrapText="bothSides">
            <wp:wrapPolygon edited="0">
              <wp:start x="8808" y="0"/>
              <wp:lineTo x="7407" y="1182"/>
              <wp:lineTo x="5605" y="3841"/>
              <wp:lineTo x="5605" y="9456"/>
              <wp:lineTo x="5805" y="10637"/>
              <wp:lineTo x="8808" y="14183"/>
              <wp:lineTo x="601" y="14183"/>
              <wp:lineTo x="601" y="18320"/>
              <wp:lineTo x="5405" y="18911"/>
              <wp:lineTo x="5405" y="20093"/>
              <wp:lineTo x="6606" y="20093"/>
              <wp:lineTo x="7006" y="18911"/>
              <wp:lineTo x="20819" y="18320"/>
              <wp:lineTo x="21019" y="15956"/>
              <wp:lineTo x="11611" y="14183"/>
              <wp:lineTo x="12612" y="14183"/>
              <wp:lineTo x="15614" y="10637"/>
              <wp:lineTo x="16015" y="4137"/>
              <wp:lineTo x="13613" y="591"/>
              <wp:lineTo x="12612" y="0"/>
              <wp:lineTo x="8808" y="0"/>
            </wp:wrapPolygon>
          </wp:wrapThrough>
          <wp:docPr id="1" name="Imagen 1" descr="LOGO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5495"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rPr>
      <w:t xml:space="preserve">      </w:t>
    </w:r>
  </w:p>
  <w:p w14:paraId="0635BDC9" w14:textId="77777777" w:rsidR="004B6069" w:rsidRDefault="004B6069" w:rsidP="004B6069">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347D98">
      <w:rPr>
        <w:rFonts w:ascii="Arial" w:hAnsi="Arial" w:cs="Arial"/>
        <w:i/>
      </w:rPr>
      <w:t>“160 Aniversario de la Ciudad de Rawson,</w:t>
    </w:r>
    <w:r>
      <w:rPr>
        <w:rFonts w:ascii="Arial" w:eastAsia="Calibri" w:hAnsi="Arial" w:cs="Arial"/>
        <w:sz w:val="18"/>
        <w:szCs w:val="18"/>
      </w:rPr>
      <w:t xml:space="preserve"> </w:t>
    </w:r>
  </w:p>
  <w:p w14:paraId="56BE70B4" w14:textId="77777777" w:rsidR="004B6069" w:rsidRPr="006716DD" w:rsidRDefault="004B6069" w:rsidP="004B6069">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2419FE">
      <w:rPr>
        <w:rFonts w:ascii="Arial" w:hAnsi="Arial" w:cs="Arial"/>
        <w:i/>
      </w:rPr>
      <w:t>Capital</w:t>
    </w:r>
    <w:r w:rsidRPr="00347D98">
      <w:rPr>
        <w:rFonts w:ascii="Arial" w:hAnsi="Arial" w:cs="Arial"/>
        <w:i/>
      </w:rPr>
      <w:t xml:space="preserve"> de la Provincia </w:t>
    </w:r>
    <w:proofErr w:type="spellStart"/>
    <w:r w:rsidRPr="00347D98">
      <w:rPr>
        <w:rFonts w:ascii="Arial" w:hAnsi="Arial" w:cs="Arial"/>
        <w:i/>
      </w:rPr>
      <w:t>del</w:t>
    </w:r>
    <w:proofErr w:type="spellEnd"/>
    <w:r w:rsidRPr="00347D98">
      <w:rPr>
        <w:rFonts w:ascii="Arial" w:hAnsi="Arial" w:cs="Arial"/>
        <w:i/>
      </w:rPr>
      <w:t xml:space="preserve"> Chubut”</w:t>
    </w:r>
  </w:p>
  <w:p w14:paraId="62F69B6E" w14:textId="77777777" w:rsidR="004B6069" w:rsidRDefault="004B6069" w:rsidP="004B6069">
    <w:pPr>
      <w:pStyle w:val="Encabezado"/>
      <w:tabs>
        <w:tab w:val="clear" w:pos="4252"/>
        <w:tab w:val="clear" w:pos="8504"/>
      </w:tabs>
      <w:jc w:val="center"/>
      <w:rPr>
        <w:rFonts w:ascii="Arial" w:hAnsi="Arial" w:cs="Arial"/>
        <w:sz w:val="20"/>
      </w:rPr>
    </w:pPr>
  </w:p>
  <w:p w14:paraId="29B5B656" w14:textId="77777777" w:rsidR="004B6069" w:rsidRDefault="004B6069" w:rsidP="004B6069">
    <w:pPr>
      <w:pStyle w:val="Encabezado"/>
      <w:tabs>
        <w:tab w:val="clear" w:pos="4252"/>
        <w:tab w:val="clear" w:pos="8504"/>
      </w:tabs>
      <w:jc w:val="center"/>
      <w:rPr>
        <w:rFonts w:ascii="Arial" w:hAnsi="Arial" w:cs="Arial"/>
        <w:sz w:val="20"/>
      </w:rPr>
    </w:pPr>
  </w:p>
  <w:p w14:paraId="3B20BFE2" w14:textId="77777777" w:rsidR="004B6069" w:rsidRDefault="004B6069" w:rsidP="004B6069">
    <w:pPr>
      <w:pStyle w:val="Encabezado"/>
      <w:tabs>
        <w:tab w:val="clear" w:pos="4252"/>
        <w:tab w:val="clear" w:pos="8504"/>
      </w:tabs>
      <w:jc w:val="center"/>
      <w:rPr>
        <w:rFonts w:ascii="Arial" w:hAnsi="Arial" w:cs="Arial"/>
        <w:sz w:val="20"/>
      </w:rPr>
    </w:pPr>
  </w:p>
  <w:p w14:paraId="726E153E" w14:textId="77777777" w:rsidR="004B6069" w:rsidRPr="00347D98" w:rsidRDefault="004B6069" w:rsidP="004B6069">
    <w:pPr>
      <w:pStyle w:val="Encabezado"/>
      <w:tabs>
        <w:tab w:val="clear" w:pos="4252"/>
        <w:tab w:val="clear" w:pos="8504"/>
      </w:tabs>
      <w:jc w:val="center"/>
      <w:rPr>
        <w:sz w:val="20"/>
      </w:rPr>
    </w:pPr>
  </w:p>
  <w:p w14:paraId="0431EB0E" w14:textId="77777777" w:rsidR="004B6069" w:rsidRDefault="004B60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DF4"/>
    <w:multiLevelType w:val="hybridMultilevel"/>
    <w:tmpl w:val="4560C7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1662CBD"/>
    <w:multiLevelType w:val="hybridMultilevel"/>
    <w:tmpl w:val="37CCE2F6"/>
    <w:lvl w:ilvl="0" w:tplc="97A62DDA">
      <w:start w:val="1"/>
      <w:numFmt w:val="bullet"/>
      <w:lvlText w:val="-"/>
      <w:lvlJc w:val="left"/>
      <w:pPr>
        <w:ind w:left="720" w:hanging="360"/>
      </w:pPr>
      <w:rPr>
        <w:rFonts w:ascii="Arial" w:eastAsia="Times New Roman" w:hAnsi="Arial" w:cs="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34917F6"/>
    <w:multiLevelType w:val="hybridMultilevel"/>
    <w:tmpl w:val="DAD831E0"/>
    <w:lvl w:ilvl="0" w:tplc="70EA3EF0">
      <w:start w:val="1"/>
      <w:numFmt w:val="decimal"/>
      <w:lvlText w:val="%1)"/>
      <w:lvlJc w:val="left"/>
      <w:pPr>
        <w:ind w:left="668" w:hanging="384"/>
      </w:pPr>
      <w:rPr>
        <w:rFonts w:hint="default"/>
      </w:rPr>
    </w:lvl>
    <w:lvl w:ilvl="1" w:tplc="A7481FCC">
      <w:start w:val="1"/>
      <w:numFmt w:val="lowerLetter"/>
      <w:lvlText w:val="%2)"/>
      <w:lvlJc w:val="left"/>
      <w:pPr>
        <w:ind w:left="928" w:hanging="360"/>
      </w:pPr>
      <w:rPr>
        <w:rFonts w:hint="default"/>
      </w:r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 w15:restartNumberingAfterBreak="0">
    <w:nsid w:val="14A003EC"/>
    <w:multiLevelType w:val="hybridMultilevel"/>
    <w:tmpl w:val="BBF42736"/>
    <w:lvl w:ilvl="0" w:tplc="04090017">
      <w:start w:val="1"/>
      <w:numFmt w:val="lowerLetter"/>
      <w:lvlText w:val="%1)"/>
      <w:lvlJc w:val="left"/>
      <w:pPr>
        <w:ind w:left="928" w:hanging="360"/>
      </w:pPr>
      <w:rPr>
        <w:rFonts w:hint="default"/>
      </w:rPr>
    </w:lvl>
    <w:lvl w:ilvl="1" w:tplc="2C0A0019" w:tentative="1">
      <w:start w:val="1"/>
      <w:numFmt w:val="lowerLetter"/>
      <w:lvlText w:val="%2."/>
      <w:lvlJc w:val="left"/>
      <w:pPr>
        <w:ind w:left="1156" w:hanging="360"/>
      </w:pPr>
    </w:lvl>
    <w:lvl w:ilvl="2" w:tplc="2C0A001B" w:tentative="1">
      <w:start w:val="1"/>
      <w:numFmt w:val="lowerRoman"/>
      <w:lvlText w:val="%3."/>
      <w:lvlJc w:val="right"/>
      <w:pPr>
        <w:ind w:left="1876" w:hanging="180"/>
      </w:pPr>
    </w:lvl>
    <w:lvl w:ilvl="3" w:tplc="2C0A000F" w:tentative="1">
      <w:start w:val="1"/>
      <w:numFmt w:val="decimal"/>
      <w:lvlText w:val="%4."/>
      <w:lvlJc w:val="left"/>
      <w:pPr>
        <w:ind w:left="2596" w:hanging="360"/>
      </w:pPr>
    </w:lvl>
    <w:lvl w:ilvl="4" w:tplc="2C0A0019" w:tentative="1">
      <w:start w:val="1"/>
      <w:numFmt w:val="lowerLetter"/>
      <w:lvlText w:val="%5."/>
      <w:lvlJc w:val="left"/>
      <w:pPr>
        <w:ind w:left="3316" w:hanging="360"/>
      </w:pPr>
    </w:lvl>
    <w:lvl w:ilvl="5" w:tplc="2C0A001B" w:tentative="1">
      <w:start w:val="1"/>
      <w:numFmt w:val="lowerRoman"/>
      <w:lvlText w:val="%6."/>
      <w:lvlJc w:val="right"/>
      <w:pPr>
        <w:ind w:left="4036" w:hanging="180"/>
      </w:pPr>
    </w:lvl>
    <w:lvl w:ilvl="6" w:tplc="2C0A000F" w:tentative="1">
      <w:start w:val="1"/>
      <w:numFmt w:val="decimal"/>
      <w:lvlText w:val="%7."/>
      <w:lvlJc w:val="left"/>
      <w:pPr>
        <w:ind w:left="4756" w:hanging="360"/>
      </w:pPr>
    </w:lvl>
    <w:lvl w:ilvl="7" w:tplc="2C0A0019" w:tentative="1">
      <w:start w:val="1"/>
      <w:numFmt w:val="lowerLetter"/>
      <w:lvlText w:val="%8."/>
      <w:lvlJc w:val="left"/>
      <w:pPr>
        <w:ind w:left="5476" w:hanging="360"/>
      </w:pPr>
    </w:lvl>
    <w:lvl w:ilvl="8" w:tplc="2C0A001B" w:tentative="1">
      <w:start w:val="1"/>
      <w:numFmt w:val="lowerRoman"/>
      <w:lvlText w:val="%9."/>
      <w:lvlJc w:val="right"/>
      <w:pPr>
        <w:ind w:left="6196" w:hanging="180"/>
      </w:pPr>
    </w:lvl>
  </w:abstractNum>
  <w:abstractNum w:abstractNumId="4" w15:restartNumberingAfterBreak="0">
    <w:nsid w:val="1C9B0C0C"/>
    <w:multiLevelType w:val="hybridMultilevel"/>
    <w:tmpl w:val="1BC4A018"/>
    <w:lvl w:ilvl="0" w:tplc="11E258A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4C42869"/>
    <w:multiLevelType w:val="hybridMultilevel"/>
    <w:tmpl w:val="F4ECA1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AD17D9"/>
    <w:multiLevelType w:val="hybridMultilevel"/>
    <w:tmpl w:val="DF207BE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81A75DD"/>
    <w:multiLevelType w:val="hybridMultilevel"/>
    <w:tmpl w:val="F996B2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BB68CE"/>
    <w:multiLevelType w:val="hybridMultilevel"/>
    <w:tmpl w:val="DABE6D58"/>
    <w:lvl w:ilvl="0" w:tplc="25CECA3E">
      <w:start w:val="1"/>
      <w:numFmt w:val="decimal"/>
      <w:lvlText w:val="%1."/>
      <w:lvlJc w:val="left"/>
      <w:pPr>
        <w:ind w:left="1068" w:hanging="708"/>
      </w:pPr>
      <w:rPr>
        <w:rFonts w:ascii="Arial" w:eastAsiaTheme="minorHAns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A2265AB"/>
    <w:multiLevelType w:val="hybridMultilevel"/>
    <w:tmpl w:val="E3FA78B6"/>
    <w:lvl w:ilvl="0" w:tplc="11E258A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FEA107F"/>
    <w:multiLevelType w:val="hybridMultilevel"/>
    <w:tmpl w:val="A5461972"/>
    <w:lvl w:ilvl="0" w:tplc="11E258A4">
      <w:start w:val="1"/>
      <w:numFmt w:val="decimal"/>
      <w:lvlText w:val="%1."/>
      <w:lvlJc w:val="left"/>
      <w:pPr>
        <w:ind w:left="720" w:hanging="360"/>
      </w:pPr>
      <w:rPr>
        <w:rFonts w:hint="default"/>
      </w:rPr>
    </w:lvl>
    <w:lvl w:ilvl="1" w:tplc="A9A0F5F4">
      <w:start w:val="1"/>
      <w:numFmt w:val="lowerLetter"/>
      <w:lvlText w:val="%2)"/>
      <w:lvlJc w:val="left"/>
      <w:pPr>
        <w:ind w:left="644"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2F8336D"/>
    <w:multiLevelType w:val="hybridMultilevel"/>
    <w:tmpl w:val="2DF20C2A"/>
    <w:lvl w:ilvl="0" w:tplc="2C0A0017">
      <w:start w:val="1"/>
      <w:numFmt w:val="lowerLetter"/>
      <w:lvlText w:val="%1)"/>
      <w:lvlJc w:val="left"/>
      <w:pPr>
        <w:ind w:left="720" w:hanging="360"/>
      </w:pPr>
      <w:rPr>
        <w:rFonts w:hint="default"/>
      </w:rPr>
    </w:lvl>
    <w:lvl w:ilvl="1" w:tplc="1256B7B2">
      <w:start w:val="1"/>
      <w:numFmt w:val="decimal"/>
      <w:lvlText w:val="%2)"/>
      <w:lvlJc w:val="left"/>
      <w:pPr>
        <w:ind w:left="656" w:hanging="372"/>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70929EA"/>
    <w:multiLevelType w:val="hybridMultilevel"/>
    <w:tmpl w:val="94947AB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73C6F1C"/>
    <w:multiLevelType w:val="hybridMultilevel"/>
    <w:tmpl w:val="96DE5FD6"/>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CC82A53"/>
    <w:multiLevelType w:val="hybridMultilevel"/>
    <w:tmpl w:val="4904A1B8"/>
    <w:lvl w:ilvl="0" w:tplc="97A62DDA">
      <w:start w:val="1"/>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DA25DEB"/>
    <w:multiLevelType w:val="hybridMultilevel"/>
    <w:tmpl w:val="56D6A6D6"/>
    <w:lvl w:ilvl="0" w:tplc="FA262686">
      <w:start w:val="1"/>
      <w:numFmt w:val="decimal"/>
      <w:lvlText w:val="%1)"/>
      <w:lvlJc w:val="left"/>
      <w:pPr>
        <w:ind w:left="720" w:hanging="360"/>
      </w:pPr>
      <w:rPr>
        <w:rFonts w:hint="default"/>
      </w:rPr>
    </w:lvl>
    <w:lvl w:ilvl="1" w:tplc="41782848">
      <w:start w:val="1"/>
      <w:numFmt w:val="lowerLetter"/>
      <w:lvlText w:val="%2)"/>
      <w:lvlJc w:val="left"/>
      <w:pPr>
        <w:ind w:left="928" w:hanging="360"/>
      </w:pPr>
      <w:rPr>
        <w:rFonts w:hint="default"/>
      </w:rPr>
    </w:lvl>
    <w:lvl w:ilvl="2" w:tplc="E91C927C">
      <w:start w:val="1"/>
      <w:numFmt w:val="decimal"/>
      <w:lvlText w:val="%3."/>
      <w:lvlJc w:val="left"/>
      <w:pPr>
        <w:ind w:left="2340" w:hanging="360"/>
      </w:pPr>
      <w:rPr>
        <w:rFont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0B83826"/>
    <w:multiLevelType w:val="hybridMultilevel"/>
    <w:tmpl w:val="FA2889D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0D46325"/>
    <w:multiLevelType w:val="hybridMultilevel"/>
    <w:tmpl w:val="8DDA8870"/>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C3875D0"/>
    <w:multiLevelType w:val="hybridMultilevel"/>
    <w:tmpl w:val="64488EAC"/>
    <w:lvl w:ilvl="0" w:tplc="F782EABA">
      <w:start w:val="1"/>
      <w:numFmt w:val="lowerLetter"/>
      <w:lvlText w:val="%1)"/>
      <w:lvlJc w:val="left"/>
      <w:pPr>
        <w:ind w:left="720" w:hanging="360"/>
      </w:pPr>
      <w:rPr>
        <w:rFonts w:ascii="Arial" w:hAnsi="Arial" w:cs="Arial"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6DD96586"/>
    <w:multiLevelType w:val="hybridMultilevel"/>
    <w:tmpl w:val="2ED04DF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6E3D609C"/>
    <w:multiLevelType w:val="hybridMultilevel"/>
    <w:tmpl w:val="334AE8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F613357"/>
    <w:multiLevelType w:val="hybridMultilevel"/>
    <w:tmpl w:val="B83E9872"/>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708852E1"/>
    <w:multiLevelType w:val="hybridMultilevel"/>
    <w:tmpl w:val="4A028E04"/>
    <w:lvl w:ilvl="0" w:tplc="04090017">
      <w:start w:val="1"/>
      <w:numFmt w:val="lowerLetter"/>
      <w:lvlText w:val="%1)"/>
      <w:lvlJc w:val="left"/>
      <w:pPr>
        <w:ind w:left="720" w:hanging="360"/>
      </w:pPr>
    </w:lvl>
    <w:lvl w:ilvl="1" w:tplc="CEF8B63E">
      <w:start w:val="1"/>
      <w:numFmt w:val="decimal"/>
      <w:lvlText w:val="%2)"/>
      <w:lvlJc w:val="left"/>
      <w:pPr>
        <w:ind w:left="644"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75174D7F"/>
    <w:multiLevelType w:val="hybridMultilevel"/>
    <w:tmpl w:val="87D467F6"/>
    <w:lvl w:ilvl="0" w:tplc="AFE44AB0">
      <w:numFmt w:val="bullet"/>
      <w:lvlText w:val="-"/>
      <w:lvlJc w:val="left"/>
      <w:pPr>
        <w:ind w:left="1080" w:hanging="360"/>
      </w:pPr>
      <w:rPr>
        <w:rFonts w:ascii="Calibri" w:eastAsia="Calibr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4" w15:restartNumberingAfterBreak="0">
    <w:nsid w:val="790636D6"/>
    <w:multiLevelType w:val="hybridMultilevel"/>
    <w:tmpl w:val="978EA7F8"/>
    <w:lvl w:ilvl="0" w:tplc="DAE4094A">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5" w15:restartNumberingAfterBreak="0">
    <w:nsid w:val="7D8A6FF5"/>
    <w:multiLevelType w:val="hybridMultilevel"/>
    <w:tmpl w:val="E3FA78B6"/>
    <w:lvl w:ilvl="0" w:tplc="11E258A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142577762">
    <w:abstractNumId w:val="23"/>
  </w:num>
  <w:num w:numId="2" w16cid:durableId="1991252493">
    <w:abstractNumId w:val="24"/>
  </w:num>
  <w:num w:numId="3" w16cid:durableId="738793811">
    <w:abstractNumId w:val="20"/>
  </w:num>
  <w:num w:numId="4" w16cid:durableId="1193497422">
    <w:abstractNumId w:val="12"/>
  </w:num>
  <w:num w:numId="5" w16cid:durableId="269511061">
    <w:abstractNumId w:val="16"/>
  </w:num>
  <w:num w:numId="6" w16cid:durableId="1055590167">
    <w:abstractNumId w:val="11"/>
  </w:num>
  <w:num w:numId="7" w16cid:durableId="505049262">
    <w:abstractNumId w:val="14"/>
  </w:num>
  <w:num w:numId="8" w16cid:durableId="176241470">
    <w:abstractNumId w:val="22"/>
  </w:num>
  <w:num w:numId="9" w16cid:durableId="159976511">
    <w:abstractNumId w:val="17"/>
  </w:num>
  <w:num w:numId="10" w16cid:durableId="1939679634">
    <w:abstractNumId w:val="15"/>
  </w:num>
  <w:num w:numId="11" w16cid:durableId="19822381">
    <w:abstractNumId w:val="2"/>
  </w:num>
  <w:num w:numId="12" w16cid:durableId="1064835841">
    <w:abstractNumId w:val="3"/>
  </w:num>
  <w:num w:numId="13" w16cid:durableId="811408981">
    <w:abstractNumId w:val="9"/>
  </w:num>
  <w:num w:numId="14" w16cid:durableId="1344745531">
    <w:abstractNumId w:val="10"/>
  </w:num>
  <w:num w:numId="15" w16cid:durableId="112675869">
    <w:abstractNumId w:val="4"/>
  </w:num>
  <w:num w:numId="16" w16cid:durableId="818307772">
    <w:abstractNumId w:val="1"/>
  </w:num>
  <w:num w:numId="17" w16cid:durableId="266425592">
    <w:abstractNumId w:val="18"/>
  </w:num>
  <w:num w:numId="18" w16cid:durableId="2030644243">
    <w:abstractNumId w:val="0"/>
  </w:num>
  <w:num w:numId="19" w16cid:durableId="394859226">
    <w:abstractNumId w:val="13"/>
  </w:num>
  <w:num w:numId="20" w16cid:durableId="1871145862">
    <w:abstractNumId w:val="21"/>
  </w:num>
  <w:num w:numId="21" w16cid:durableId="1838186015">
    <w:abstractNumId w:val="6"/>
  </w:num>
  <w:num w:numId="22" w16cid:durableId="827131497">
    <w:abstractNumId w:val="19"/>
  </w:num>
  <w:num w:numId="23" w16cid:durableId="484513011">
    <w:abstractNumId w:val="25"/>
  </w:num>
  <w:num w:numId="24" w16cid:durableId="101075994">
    <w:abstractNumId w:val="8"/>
  </w:num>
  <w:num w:numId="25" w16cid:durableId="1121875929">
    <w:abstractNumId w:val="5"/>
  </w:num>
  <w:num w:numId="26" w16cid:durableId="1089620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69"/>
    <w:rsid w:val="0001500E"/>
    <w:rsid w:val="0002515F"/>
    <w:rsid w:val="000263E0"/>
    <w:rsid w:val="0002679B"/>
    <w:rsid w:val="0003161A"/>
    <w:rsid w:val="0003293E"/>
    <w:rsid w:val="00033641"/>
    <w:rsid w:val="00052BA5"/>
    <w:rsid w:val="00061A70"/>
    <w:rsid w:val="00066F5E"/>
    <w:rsid w:val="00080E87"/>
    <w:rsid w:val="00092944"/>
    <w:rsid w:val="000A6948"/>
    <w:rsid w:val="000B4A89"/>
    <w:rsid w:val="000D5105"/>
    <w:rsid w:val="0012406A"/>
    <w:rsid w:val="00127FDC"/>
    <w:rsid w:val="001429E3"/>
    <w:rsid w:val="00143947"/>
    <w:rsid w:val="0016269D"/>
    <w:rsid w:val="00163C98"/>
    <w:rsid w:val="001802BB"/>
    <w:rsid w:val="00182EEC"/>
    <w:rsid w:val="001B25D2"/>
    <w:rsid w:val="001F7216"/>
    <w:rsid w:val="002047F6"/>
    <w:rsid w:val="00217956"/>
    <w:rsid w:val="00236292"/>
    <w:rsid w:val="00237E18"/>
    <w:rsid w:val="0024253F"/>
    <w:rsid w:val="0024539C"/>
    <w:rsid w:val="00257FA9"/>
    <w:rsid w:val="00260F79"/>
    <w:rsid w:val="002678C9"/>
    <w:rsid w:val="0027580F"/>
    <w:rsid w:val="00276ED0"/>
    <w:rsid w:val="002774E0"/>
    <w:rsid w:val="0029039B"/>
    <w:rsid w:val="002938E0"/>
    <w:rsid w:val="002A2650"/>
    <w:rsid w:val="002A394E"/>
    <w:rsid w:val="002D2993"/>
    <w:rsid w:val="002E406D"/>
    <w:rsid w:val="00302C19"/>
    <w:rsid w:val="0031220E"/>
    <w:rsid w:val="00394E23"/>
    <w:rsid w:val="003954ED"/>
    <w:rsid w:val="003A7010"/>
    <w:rsid w:val="003B46F7"/>
    <w:rsid w:val="003D1D08"/>
    <w:rsid w:val="003E2C1A"/>
    <w:rsid w:val="00404CFB"/>
    <w:rsid w:val="004065F6"/>
    <w:rsid w:val="0043400A"/>
    <w:rsid w:val="00460AE0"/>
    <w:rsid w:val="00460F76"/>
    <w:rsid w:val="0046314E"/>
    <w:rsid w:val="00467744"/>
    <w:rsid w:val="00474F47"/>
    <w:rsid w:val="00485A3B"/>
    <w:rsid w:val="00486B81"/>
    <w:rsid w:val="004A3D4E"/>
    <w:rsid w:val="004B5774"/>
    <w:rsid w:val="004B6069"/>
    <w:rsid w:val="004C2B5B"/>
    <w:rsid w:val="004C2CC8"/>
    <w:rsid w:val="004D783E"/>
    <w:rsid w:val="00512A93"/>
    <w:rsid w:val="00541078"/>
    <w:rsid w:val="005472B3"/>
    <w:rsid w:val="00550212"/>
    <w:rsid w:val="00551819"/>
    <w:rsid w:val="005547C6"/>
    <w:rsid w:val="00563DBB"/>
    <w:rsid w:val="0057157D"/>
    <w:rsid w:val="005739B3"/>
    <w:rsid w:val="005925AA"/>
    <w:rsid w:val="005C15ED"/>
    <w:rsid w:val="005C3A75"/>
    <w:rsid w:val="005F02E3"/>
    <w:rsid w:val="00607563"/>
    <w:rsid w:val="00613CA4"/>
    <w:rsid w:val="006274F0"/>
    <w:rsid w:val="00632B1F"/>
    <w:rsid w:val="006341C3"/>
    <w:rsid w:val="006421D5"/>
    <w:rsid w:val="00646F21"/>
    <w:rsid w:val="006560DD"/>
    <w:rsid w:val="00691B73"/>
    <w:rsid w:val="006B046F"/>
    <w:rsid w:val="006B7B14"/>
    <w:rsid w:val="006C5206"/>
    <w:rsid w:val="006E194D"/>
    <w:rsid w:val="006F7F27"/>
    <w:rsid w:val="007031EE"/>
    <w:rsid w:val="0071181E"/>
    <w:rsid w:val="00732CA2"/>
    <w:rsid w:val="0073543F"/>
    <w:rsid w:val="00745526"/>
    <w:rsid w:val="007510EC"/>
    <w:rsid w:val="00755A7B"/>
    <w:rsid w:val="007611F2"/>
    <w:rsid w:val="00764428"/>
    <w:rsid w:val="0076736D"/>
    <w:rsid w:val="00770649"/>
    <w:rsid w:val="007B32B3"/>
    <w:rsid w:val="007C2B37"/>
    <w:rsid w:val="007C67D6"/>
    <w:rsid w:val="007D252E"/>
    <w:rsid w:val="007D420D"/>
    <w:rsid w:val="007E24F0"/>
    <w:rsid w:val="007E7080"/>
    <w:rsid w:val="007F0BFC"/>
    <w:rsid w:val="00803537"/>
    <w:rsid w:val="00806566"/>
    <w:rsid w:val="008154FC"/>
    <w:rsid w:val="0082608E"/>
    <w:rsid w:val="008274A7"/>
    <w:rsid w:val="00827A3A"/>
    <w:rsid w:val="0083038C"/>
    <w:rsid w:val="008575B1"/>
    <w:rsid w:val="0085797B"/>
    <w:rsid w:val="00887810"/>
    <w:rsid w:val="008A7810"/>
    <w:rsid w:val="008B2467"/>
    <w:rsid w:val="008B6B37"/>
    <w:rsid w:val="008C39C7"/>
    <w:rsid w:val="008C6544"/>
    <w:rsid w:val="008D024F"/>
    <w:rsid w:val="008E0337"/>
    <w:rsid w:val="008E7965"/>
    <w:rsid w:val="008F5069"/>
    <w:rsid w:val="0090620E"/>
    <w:rsid w:val="009152D6"/>
    <w:rsid w:val="009202A8"/>
    <w:rsid w:val="00926467"/>
    <w:rsid w:val="00930E87"/>
    <w:rsid w:val="00941554"/>
    <w:rsid w:val="00950BD8"/>
    <w:rsid w:val="0096519A"/>
    <w:rsid w:val="00985877"/>
    <w:rsid w:val="00985D25"/>
    <w:rsid w:val="00990381"/>
    <w:rsid w:val="009D1CCD"/>
    <w:rsid w:val="009E40DB"/>
    <w:rsid w:val="009E7AC7"/>
    <w:rsid w:val="009F3383"/>
    <w:rsid w:val="009F73D4"/>
    <w:rsid w:val="00A02AF5"/>
    <w:rsid w:val="00A239C3"/>
    <w:rsid w:val="00A24C06"/>
    <w:rsid w:val="00A35A0E"/>
    <w:rsid w:val="00A36A5C"/>
    <w:rsid w:val="00A567A2"/>
    <w:rsid w:val="00A672B5"/>
    <w:rsid w:val="00A7712B"/>
    <w:rsid w:val="00A97762"/>
    <w:rsid w:val="00AA1792"/>
    <w:rsid w:val="00AB11F6"/>
    <w:rsid w:val="00AC00E9"/>
    <w:rsid w:val="00AC409E"/>
    <w:rsid w:val="00AD4522"/>
    <w:rsid w:val="00AE53C5"/>
    <w:rsid w:val="00B10BDC"/>
    <w:rsid w:val="00B12E38"/>
    <w:rsid w:val="00B159C1"/>
    <w:rsid w:val="00B45AB9"/>
    <w:rsid w:val="00B531AC"/>
    <w:rsid w:val="00B67C0C"/>
    <w:rsid w:val="00B70F3A"/>
    <w:rsid w:val="00B740FF"/>
    <w:rsid w:val="00B819F5"/>
    <w:rsid w:val="00BA093E"/>
    <w:rsid w:val="00BD1166"/>
    <w:rsid w:val="00BD142E"/>
    <w:rsid w:val="00BF7E79"/>
    <w:rsid w:val="00C0616A"/>
    <w:rsid w:val="00C15320"/>
    <w:rsid w:val="00C311FD"/>
    <w:rsid w:val="00C31919"/>
    <w:rsid w:val="00C42B03"/>
    <w:rsid w:val="00C55BD1"/>
    <w:rsid w:val="00C7499D"/>
    <w:rsid w:val="00C75533"/>
    <w:rsid w:val="00CA719A"/>
    <w:rsid w:val="00CC5DEF"/>
    <w:rsid w:val="00CE4419"/>
    <w:rsid w:val="00D11451"/>
    <w:rsid w:val="00D1648D"/>
    <w:rsid w:val="00D23359"/>
    <w:rsid w:val="00D25070"/>
    <w:rsid w:val="00D35F78"/>
    <w:rsid w:val="00D568FE"/>
    <w:rsid w:val="00D66F3C"/>
    <w:rsid w:val="00D70CFE"/>
    <w:rsid w:val="00D97782"/>
    <w:rsid w:val="00DA23B6"/>
    <w:rsid w:val="00DA51EE"/>
    <w:rsid w:val="00DA6E2E"/>
    <w:rsid w:val="00DF108B"/>
    <w:rsid w:val="00E014DC"/>
    <w:rsid w:val="00E3754C"/>
    <w:rsid w:val="00E43F05"/>
    <w:rsid w:val="00E67E20"/>
    <w:rsid w:val="00E74C23"/>
    <w:rsid w:val="00EB698B"/>
    <w:rsid w:val="00EC2595"/>
    <w:rsid w:val="00ED1868"/>
    <w:rsid w:val="00ED4D7F"/>
    <w:rsid w:val="00F009E9"/>
    <w:rsid w:val="00F22560"/>
    <w:rsid w:val="00F40332"/>
    <w:rsid w:val="00F83D21"/>
    <w:rsid w:val="00FB1EE5"/>
    <w:rsid w:val="00FB674A"/>
    <w:rsid w:val="00FB747C"/>
    <w:rsid w:val="00FB7E67"/>
    <w:rsid w:val="00FC3088"/>
    <w:rsid w:val="00FD1A8B"/>
    <w:rsid w:val="00FD6DEE"/>
    <w:rsid w:val="00FD76F1"/>
    <w:rsid w:val="00FE10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64677"/>
  <w15:chartTrackingRefBased/>
  <w15:docId w15:val="{497A5914-95FA-4D0B-9BEF-7722083C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60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6069"/>
  </w:style>
  <w:style w:type="paragraph" w:styleId="Piedepgina">
    <w:name w:val="footer"/>
    <w:basedOn w:val="Normal"/>
    <w:link w:val="PiedepginaCar"/>
    <w:uiPriority w:val="99"/>
    <w:unhideWhenUsed/>
    <w:rsid w:val="004B60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6069"/>
  </w:style>
  <w:style w:type="character" w:styleId="Nmerodepgina">
    <w:name w:val="page number"/>
    <w:basedOn w:val="Fuentedeprrafopredeter"/>
    <w:uiPriority w:val="99"/>
    <w:semiHidden/>
    <w:unhideWhenUsed/>
    <w:rsid w:val="004B6069"/>
  </w:style>
  <w:style w:type="table" w:styleId="Tablaconcuadrcula">
    <w:name w:val="Table Grid"/>
    <w:basedOn w:val="Tablanormal"/>
    <w:uiPriority w:val="59"/>
    <w:rsid w:val="004B6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C0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6030</Words>
  <Characters>33169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legislativa</dc:creator>
  <cp:keywords/>
  <dc:description/>
  <cp:lastModifiedBy>maxi</cp:lastModifiedBy>
  <cp:revision>2</cp:revision>
  <dcterms:created xsi:type="dcterms:W3CDTF">2025-12-19T16:26:00Z</dcterms:created>
  <dcterms:modified xsi:type="dcterms:W3CDTF">2025-12-19T16:26:00Z</dcterms:modified>
</cp:coreProperties>
</file>